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D767" w14:textId="07450D10" w:rsidR="005A003D" w:rsidRDefault="005A003D" w:rsidP="005C10B0">
      <w:pPr>
        <w:rPr>
          <w:rStyle w:val="Strong"/>
          <w:b w:val="0"/>
        </w:rPr>
      </w:pPr>
      <w:bookmarkStart w:id="0" w:name="_Toc401903130"/>
      <w:bookmarkStart w:id="1" w:name="_Toc402179640"/>
      <w:bookmarkStart w:id="2" w:name="_Toc402179775"/>
      <w:bookmarkStart w:id="3" w:name="_Toc402188576"/>
      <w:bookmarkStart w:id="4" w:name="_Toc397327774"/>
      <w:bookmarkStart w:id="5" w:name="_Toc397341980"/>
      <w:bookmarkStart w:id="6" w:name="_Toc397342077"/>
      <w:bookmarkStart w:id="7" w:name="_Toc398887256"/>
      <w:bookmarkStart w:id="8" w:name="_Toc400611425"/>
      <w:bookmarkStart w:id="9" w:name="_Toc401321823"/>
      <w:bookmarkStart w:id="10" w:name="_Toc401321997"/>
      <w:bookmarkStart w:id="11" w:name="_Toc401903129"/>
      <w:bookmarkStart w:id="12" w:name="_Toc402179639"/>
      <w:bookmarkStart w:id="13" w:name="_Toc402179774"/>
      <w:bookmarkStart w:id="14" w:name="_Toc402188575"/>
    </w:p>
    <w:p w14:paraId="07676AD0" w14:textId="77777777" w:rsidR="006609E8" w:rsidRDefault="006609E8" w:rsidP="005C10B0">
      <w:pPr>
        <w:rPr>
          <w:rStyle w:val="Strong"/>
          <w:b w:val="0"/>
        </w:rPr>
      </w:pPr>
    </w:p>
    <w:p w14:paraId="25797220" w14:textId="77777777" w:rsidR="006609E8" w:rsidRDefault="006609E8" w:rsidP="005C10B0">
      <w:pPr>
        <w:rPr>
          <w:rStyle w:val="Strong"/>
          <w:b w:val="0"/>
        </w:rPr>
      </w:pPr>
    </w:p>
    <w:p w14:paraId="090C2517" w14:textId="77777777" w:rsidR="008F63B9" w:rsidRDefault="008F63B9" w:rsidP="005C10B0">
      <w:pPr>
        <w:rPr>
          <w:rStyle w:val="Strong"/>
          <w:b w:val="0"/>
        </w:rPr>
      </w:pPr>
    </w:p>
    <w:p w14:paraId="31F788F8" w14:textId="77777777" w:rsidR="008F63B9" w:rsidRDefault="008F63B9" w:rsidP="005C10B0">
      <w:pPr>
        <w:rPr>
          <w:rStyle w:val="Strong"/>
          <w:b w:val="0"/>
        </w:rPr>
      </w:pPr>
    </w:p>
    <w:p w14:paraId="004E72FB" w14:textId="77777777" w:rsidR="008F63B9" w:rsidRDefault="008F63B9" w:rsidP="005C10B0">
      <w:pPr>
        <w:rPr>
          <w:rStyle w:val="Strong"/>
          <w:b w:val="0"/>
        </w:rPr>
      </w:pPr>
    </w:p>
    <w:bookmarkEnd w:id="0"/>
    <w:bookmarkEnd w:id="1"/>
    <w:bookmarkEnd w:id="2"/>
    <w:bookmarkEnd w:id="3"/>
    <w:p w14:paraId="5058A6DF" w14:textId="7EA0698B" w:rsidR="005A003D" w:rsidRPr="008F63B9" w:rsidRDefault="005A003D" w:rsidP="008F63B9">
      <w:pPr>
        <w:pStyle w:val="QMHCCoverMainSubheading"/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40692D9" w14:textId="2FD37707" w:rsidR="005A003D" w:rsidRPr="00EC50C5" w:rsidRDefault="00BE25B0" w:rsidP="00EC50C5">
      <w:pPr>
        <w:pStyle w:val="QMHCCOVERMAINHEADING"/>
        <w:spacing w:line="600" w:lineRule="exact"/>
        <w:rPr>
          <w:sz w:val="56"/>
        </w:rPr>
      </w:pPr>
      <w:r>
        <w:rPr>
          <w:sz w:val="56"/>
        </w:rPr>
        <w:t>Bursary</w:t>
      </w:r>
    </w:p>
    <w:p w14:paraId="02CFC590" w14:textId="47262D5E" w:rsidR="006609E8" w:rsidRDefault="006609E8" w:rsidP="008F63B9">
      <w:pPr>
        <w:pStyle w:val="QMHCCoverMainSubheading"/>
        <w:rPr>
          <w:rStyle w:val="Strong"/>
          <w:b w:val="0"/>
        </w:rPr>
      </w:pPr>
    </w:p>
    <w:p w14:paraId="41AE9D7E" w14:textId="30E8EA6B" w:rsidR="00292664" w:rsidRDefault="00A94F2B" w:rsidP="008F63B9">
      <w:pPr>
        <w:pStyle w:val="QMHCCoverMainSubheading"/>
        <w:rPr>
          <w:rStyle w:val="Strong"/>
          <w:b w:val="0"/>
        </w:rPr>
      </w:pPr>
      <w:r>
        <w:rPr>
          <w:rStyle w:val="Strong"/>
          <w:b w:val="0"/>
          <w:bCs/>
          <w:sz w:val="36"/>
        </w:rPr>
        <w:t>A</w:t>
      </w:r>
      <w:r w:rsidR="00650818" w:rsidRPr="006609E8">
        <w:rPr>
          <w:rStyle w:val="Strong"/>
          <w:b w:val="0"/>
          <w:bCs/>
          <w:sz w:val="36"/>
        </w:rPr>
        <w:t xml:space="preserve">pplication </w:t>
      </w:r>
      <w:r w:rsidR="006609E8" w:rsidRPr="006609E8">
        <w:rPr>
          <w:rStyle w:val="Strong"/>
          <w:b w:val="0"/>
          <w:bCs/>
          <w:sz w:val="36"/>
        </w:rPr>
        <w:t>form</w:t>
      </w:r>
      <w:r w:rsidR="008C3354">
        <w:rPr>
          <w:rStyle w:val="Strong"/>
          <w:b w:val="0"/>
          <w:bCs/>
          <w:sz w:val="36"/>
        </w:rPr>
        <w:t>: f</w:t>
      </w:r>
      <w:r w:rsidR="00C81A7B">
        <w:rPr>
          <w:rStyle w:val="Strong"/>
          <w:b w:val="0"/>
          <w:bCs/>
          <w:sz w:val="36"/>
        </w:rPr>
        <w:t xml:space="preserve">or organisations </w:t>
      </w:r>
      <w:r w:rsidR="008C3354">
        <w:rPr>
          <w:rStyle w:val="Strong"/>
          <w:b w:val="0"/>
          <w:bCs/>
          <w:sz w:val="36"/>
        </w:rPr>
        <w:t xml:space="preserve">on behalf of individuals </w:t>
      </w:r>
    </w:p>
    <w:tbl>
      <w:tblPr>
        <w:tblStyle w:val="TableGrid"/>
        <w:tblpPr w:leftFromText="180" w:rightFromText="180" w:vertAnchor="page" w:horzAnchor="margin" w:tblpY="7842"/>
        <w:tblW w:w="4944" w:type="pct"/>
        <w:tblBorders>
          <w:top w:val="single" w:sz="18" w:space="0" w:color="1F4EA2"/>
          <w:left w:val="single" w:sz="18" w:space="0" w:color="1F4EA2"/>
          <w:bottom w:val="single" w:sz="18" w:space="0" w:color="1F4EA2"/>
          <w:right w:val="single" w:sz="18" w:space="0" w:color="1F4EA2"/>
          <w:insideH w:val="single" w:sz="18" w:space="0" w:color="1F4EA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498"/>
      </w:tblGrid>
      <w:tr w:rsidR="008C3354" w:rsidRPr="00C76C9D" w14:paraId="0F96640A" w14:textId="77777777" w:rsidTr="008C3354">
        <w:tc>
          <w:tcPr>
            <w:tcW w:w="1470" w:type="pct"/>
            <w:tcBorders>
              <w:bottom w:val="single" w:sz="8" w:space="0" w:color="FFFFFF" w:themeColor="background1"/>
            </w:tcBorders>
            <w:shd w:val="clear" w:color="auto" w:fill="1F4EA2"/>
          </w:tcPr>
          <w:p w14:paraId="25F7C84F" w14:textId="77777777" w:rsidR="008C3354" w:rsidRPr="005C4331" w:rsidRDefault="008C3354" w:rsidP="008C3354">
            <w:pPr>
              <w:pStyle w:val="QMHCIntroPara"/>
              <w:rPr>
                <w:rFonts w:ascii="Arial Bold" w:hAnsi="Arial Bold"/>
                <w:spacing w:val="-2"/>
              </w:rPr>
            </w:pPr>
            <w:r>
              <w:rPr>
                <w:rFonts w:ascii="Arial Bold" w:hAnsi="Arial Bold"/>
                <w:spacing w:val="-2"/>
              </w:rPr>
              <w:t>About bursaries</w:t>
            </w:r>
          </w:p>
        </w:tc>
        <w:tc>
          <w:tcPr>
            <w:tcW w:w="3530" w:type="pct"/>
            <w:tcBorders>
              <w:bottom w:val="single" w:sz="8" w:space="0" w:color="1F4EA2"/>
            </w:tcBorders>
          </w:tcPr>
          <w:p w14:paraId="0AF81146" w14:textId="2FF66A3D" w:rsidR="008C3354" w:rsidRDefault="008C3354" w:rsidP="008C3354">
            <w:pPr>
              <w:spacing w:after="60"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In this context, a bursary is a grant which will be used by a third party acting on behalf of the Commission to pay for an eligible individual/s to attend a specified event and costs associated with attending the event.</w:t>
            </w:r>
          </w:p>
          <w:p w14:paraId="2DCC3EEA" w14:textId="21F91EA6" w:rsidR="008C3354" w:rsidRPr="00C76C9D" w:rsidRDefault="008C3354" w:rsidP="008C3354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The Commission’s approach to offering bursaries is outlined in its </w:t>
            </w:r>
            <w:hyperlink r:id="rId8" w:history="1">
              <w:r w:rsidRPr="007930B8">
                <w:rPr>
                  <w:rStyle w:val="Hyperlink"/>
                  <w:sz w:val="20"/>
                </w:rPr>
                <w:t>Bursary Policy (corporate standard 0027)</w:t>
              </w:r>
            </w:hyperlink>
            <w:r>
              <w:rPr>
                <w:sz w:val="20"/>
              </w:rPr>
              <w:t>. Please read the policy before applying for a bursary.</w:t>
            </w:r>
          </w:p>
        </w:tc>
      </w:tr>
    </w:tbl>
    <w:p w14:paraId="684F0E24" w14:textId="502E8398" w:rsidR="005A003D" w:rsidRPr="00623A4B" w:rsidRDefault="008C3354" w:rsidP="005C10B0">
      <w:pPr>
        <w:pStyle w:val="Heading2"/>
        <w:sectPr w:rsidR="005A003D" w:rsidRPr="00623A4B" w:rsidSect="00C634DA">
          <w:headerReference w:type="even" r:id="rId9"/>
          <w:headerReference w:type="default" r:id="rId10"/>
          <w:headerReference w:type="first" r:id="rId11"/>
          <w:pgSz w:w="11906" w:h="16838"/>
          <w:pgMar w:top="2269" w:right="1134" w:bottom="1077" w:left="1418" w:header="709" w:footer="709" w:gutter="0"/>
          <w:pgNumType w:fmt="lowerRoman" w:start="1"/>
          <w:cols w:space="708"/>
          <w:titlePg/>
          <w:docGrid w:linePitch="360"/>
        </w:sectPr>
      </w:pPr>
      <w:r>
        <w:rPr>
          <w:noProof/>
          <w:color w:val="7F7F7F" w:themeColor="text1" w:themeTint="80"/>
          <w:spacing w:val="-2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A4784" wp14:editId="435ACBC7">
                <wp:simplePos x="0" y="0"/>
                <wp:positionH relativeFrom="column">
                  <wp:posOffset>27</wp:posOffset>
                </wp:positionH>
                <wp:positionV relativeFrom="page">
                  <wp:posOffset>4506181</wp:posOffset>
                </wp:positionV>
                <wp:extent cx="6118860" cy="6985"/>
                <wp:effectExtent l="0" t="19050" r="15240" b="501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6985"/>
                        </a:xfrm>
                        <a:prstGeom prst="line">
                          <a:avLst/>
                        </a:prstGeom>
                        <a:ln w="50800">
                          <a:gradFill>
                            <a:gsLst>
                              <a:gs pos="0">
                                <a:srgbClr val="1F4EA2"/>
                              </a:gs>
                              <a:gs pos="100000">
                                <a:srgbClr val="27AAE1"/>
                              </a:gs>
                            </a:gsLst>
                            <a:lin ang="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2BED1" id="Straight Connector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354.8pt" to="481.8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" strokeweight="4pt">
                <w10:wrap anchory="page"/>
              </v:line>
            </w:pict>
          </mc:Fallback>
        </mc:AlternateContent>
      </w:r>
    </w:p>
    <w:tbl>
      <w:tblPr>
        <w:tblStyle w:val="TableGrid"/>
        <w:tblW w:w="10708" w:type="dxa"/>
        <w:tblLayout w:type="fixed"/>
        <w:tblLook w:val="0600" w:firstRow="0" w:lastRow="0" w:firstColumn="0" w:lastColumn="0" w:noHBand="1" w:noVBand="1"/>
      </w:tblPr>
      <w:tblGrid>
        <w:gridCol w:w="2947"/>
        <w:gridCol w:w="782"/>
        <w:gridCol w:w="348"/>
        <w:gridCol w:w="567"/>
        <w:gridCol w:w="243"/>
        <w:gridCol w:w="608"/>
        <w:gridCol w:w="1022"/>
        <w:gridCol w:w="112"/>
        <w:gridCol w:w="198"/>
        <w:gridCol w:w="516"/>
        <w:gridCol w:w="197"/>
        <w:gridCol w:w="81"/>
        <w:gridCol w:w="425"/>
        <w:gridCol w:w="455"/>
        <w:gridCol w:w="266"/>
        <w:gridCol w:w="941"/>
        <w:gridCol w:w="39"/>
        <w:gridCol w:w="961"/>
      </w:tblGrid>
      <w:tr w:rsidR="00A94F2B" w:rsidRPr="0011013B" w14:paraId="1FD1E24A" w14:textId="77777777" w:rsidTr="001D7D6A">
        <w:trPr>
          <w:trHeight w:val="308"/>
        </w:trPr>
        <w:tc>
          <w:tcPr>
            <w:tcW w:w="10708" w:type="dxa"/>
            <w:gridSpan w:val="18"/>
            <w:shd w:val="clear" w:color="auto" w:fill="1F4EA2"/>
          </w:tcPr>
          <w:p w14:paraId="1D389C53" w14:textId="6CCE7DCE" w:rsidR="00A94F2B" w:rsidRPr="0011013B" w:rsidRDefault="00A94F2B" w:rsidP="001D5663">
            <w:pPr>
              <w:spacing w:before="0" w:after="0" w:line="240" w:lineRule="auto"/>
              <w:rPr>
                <w:b/>
              </w:rPr>
            </w:pPr>
            <w:r w:rsidRPr="00A15841">
              <w:rPr>
                <w:b/>
                <w:color w:val="FFFFFF" w:themeColor="background1"/>
              </w:rPr>
              <w:lastRenderedPageBreak/>
              <w:t xml:space="preserve">Section 1 </w:t>
            </w:r>
            <w:r w:rsidR="007930B8">
              <w:rPr>
                <w:b/>
                <w:color w:val="FFFFFF" w:themeColor="background1"/>
              </w:rPr>
              <w:t xml:space="preserve">– </w:t>
            </w:r>
            <w:r w:rsidRPr="00A15841">
              <w:rPr>
                <w:b/>
                <w:color w:val="FFFFFF" w:themeColor="background1"/>
              </w:rPr>
              <w:t>Applicant details</w:t>
            </w:r>
          </w:p>
        </w:tc>
      </w:tr>
      <w:tr w:rsidR="00A94F2B" w14:paraId="543A1305" w14:textId="77777777" w:rsidTr="001D7D6A">
        <w:trPr>
          <w:trHeight w:val="632"/>
        </w:trPr>
        <w:tc>
          <w:tcPr>
            <w:tcW w:w="2947" w:type="dxa"/>
          </w:tcPr>
          <w:p w14:paraId="08766E10" w14:textId="73014E86" w:rsidR="00A94F2B" w:rsidRPr="00A94F2B" w:rsidRDefault="008F1C4A" w:rsidP="00A94F2B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</w:t>
            </w:r>
            <w:r w:rsidR="00FE1532">
              <w:rPr>
                <w:b/>
              </w:rPr>
              <w:t>n</w:t>
            </w:r>
            <w:r w:rsidR="00A94F2B" w:rsidRPr="003E66FF">
              <w:rPr>
                <w:b/>
              </w:rPr>
              <w:t>ame</w:t>
            </w:r>
          </w:p>
        </w:tc>
        <w:tc>
          <w:tcPr>
            <w:tcW w:w="7761" w:type="dxa"/>
            <w:gridSpan w:val="17"/>
          </w:tcPr>
          <w:p w14:paraId="4269143C" w14:textId="77777777" w:rsidR="00A94F2B" w:rsidRDefault="00A94F2B" w:rsidP="001D5663">
            <w:pPr>
              <w:spacing w:before="0" w:after="0" w:line="240" w:lineRule="auto"/>
            </w:pPr>
          </w:p>
        </w:tc>
      </w:tr>
      <w:tr w:rsidR="008F1C4A" w14:paraId="11896501" w14:textId="77777777" w:rsidTr="001D7D6A">
        <w:trPr>
          <w:trHeight w:val="871"/>
        </w:trPr>
        <w:tc>
          <w:tcPr>
            <w:tcW w:w="2947" w:type="dxa"/>
          </w:tcPr>
          <w:p w14:paraId="7C15414D" w14:textId="77777777" w:rsidR="008F1C4A" w:rsidRPr="003E66FF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proofErr w:type="spellStart"/>
            <w:r w:rsidRPr="003E66FF">
              <w:rPr>
                <w:b/>
              </w:rPr>
              <w:t>Organisation</w:t>
            </w:r>
            <w:proofErr w:type="spellEnd"/>
            <w:r w:rsidRPr="003E66FF">
              <w:rPr>
                <w:b/>
              </w:rPr>
              <w:t xml:space="preserve"> legal status </w:t>
            </w:r>
          </w:p>
          <w:p w14:paraId="567732CA" w14:textId="719283E9" w:rsidR="008F1C4A" w:rsidRPr="00D916D0" w:rsidRDefault="008F1C4A" w:rsidP="00B56BF1">
            <w:pPr>
              <w:pStyle w:val="ListParagraph"/>
              <w:spacing w:after="0" w:line="240" w:lineRule="auto"/>
              <w:ind w:left="449" w:firstLine="0"/>
              <w:rPr>
                <w:b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for</w:t>
            </w:r>
            <w:proofErr w:type="gramEnd"/>
            <w:r>
              <w:rPr>
                <w:sz w:val="16"/>
              </w:rPr>
              <w:t xml:space="preserve"> example:</w:t>
            </w:r>
            <w:r w:rsidRPr="003E66FF">
              <w:rPr>
                <w:sz w:val="16"/>
              </w:rPr>
              <w:t xml:space="preserve"> company limited by guarantee, incorporated association, Aboriginal Corporation, local government)</w:t>
            </w:r>
          </w:p>
        </w:tc>
        <w:tc>
          <w:tcPr>
            <w:tcW w:w="7761" w:type="dxa"/>
            <w:gridSpan w:val="17"/>
          </w:tcPr>
          <w:p w14:paraId="35E44720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:rsidRPr="00D916D0" w14:paraId="6AF47A7C" w14:textId="77777777" w:rsidTr="00814E93">
        <w:trPr>
          <w:trHeight w:val="524"/>
        </w:trPr>
        <w:tc>
          <w:tcPr>
            <w:tcW w:w="2947" w:type="dxa"/>
          </w:tcPr>
          <w:p w14:paraId="5EF48AB0" w14:textId="6AEE84A1" w:rsidR="008F1C4A" w:rsidRPr="00D916D0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60" w:lineRule="exact"/>
              <w:ind w:left="459" w:hanging="459"/>
              <w:contextualSpacing/>
              <w:rPr>
                <w:b/>
              </w:rPr>
            </w:pPr>
            <w:proofErr w:type="spellStart"/>
            <w:r w:rsidRPr="003E66FF">
              <w:rPr>
                <w:b/>
              </w:rPr>
              <w:t>Organisation</w:t>
            </w:r>
            <w:proofErr w:type="spellEnd"/>
            <w:r w:rsidRPr="003E66FF">
              <w:rPr>
                <w:b/>
              </w:rPr>
              <w:t xml:space="preserve"> ABN</w:t>
            </w:r>
          </w:p>
        </w:tc>
        <w:tc>
          <w:tcPr>
            <w:tcW w:w="2548" w:type="dxa"/>
            <w:gridSpan w:val="5"/>
          </w:tcPr>
          <w:p w14:paraId="66796C09" w14:textId="77777777" w:rsidR="008F1C4A" w:rsidRDefault="008F1C4A" w:rsidP="001D5663">
            <w:pPr>
              <w:spacing w:before="0" w:after="0"/>
            </w:pPr>
          </w:p>
        </w:tc>
        <w:tc>
          <w:tcPr>
            <w:tcW w:w="1848" w:type="dxa"/>
            <w:gridSpan w:val="4"/>
          </w:tcPr>
          <w:p w14:paraId="5B3276E6" w14:textId="77777777" w:rsidR="008F1C4A" w:rsidRPr="00D916D0" w:rsidRDefault="008F1C4A" w:rsidP="001D5663">
            <w:pPr>
              <w:spacing w:before="0" w:after="0"/>
              <w:rPr>
                <w:b/>
              </w:rPr>
            </w:pPr>
            <w:r w:rsidRPr="00D916D0">
              <w:rPr>
                <w:b/>
              </w:rPr>
              <w:t>GST registered?</w:t>
            </w:r>
          </w:p>
        </w:tc>
        <w:tc>
          <w:tcPr>
            <w:tcW w:w="3365" w:type="dxa"/>
            <w:gridSpan w:val="8"/>
          </w:tcPr>
          <w:p w14:paraId="3A084965" w14:textId="77777777" w:rsidR="008F1C4A" w:rsidRPr="00D916D0" w:rsidRDefault="00000000" w:rsidP="001D5663">
            <w:pPr>
              <w:spacing w:before="0" w:after="0"/>
              <w:rPr>
                <w:b/>
              </w:rPr>
            </w:pPr>
            <w:sdt>
              <w:sdtPr>
                <w:rPr>
                  <w:b/>
                </w:rPr>
                <w:id w:val="14310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C4A" w:rsidRPr="00D916D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8F1C4A" w:rsidRPr="00D916D0">
              <w:rPr>
                <w:b/>
              </w:rPr>
              <w:t xml:space="preserve">  Yes</w:t>
            </w:r>
            <w:r w:rsidR="008F1C4A" w:rsidRPr="00D916D0">
              <w:rPr>
                <w:b/>
              </w:rPr>
              <w:tab/>
            </w:r>
            <w:sdt>
              <w:sdtPr>
                <w:rPr>
                  <w:b/>
                </w:rPr>
                <w:id w:val="20199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C4A" w:rsidRPr="00D916D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8F1C4A" w:rsidRPr="00D916D0">
              <w:rPr>
                <w:b/>
              </w:rPr>
              <w:t xml:space="preserve"> No</w:t>
            </w:r>
          </w:p>
        </w:tc>
      </w:tr>
      <w:tr w:rsidR="001D7D6A" w14:paraId="1112253F" w14:textId="77777777" w:rsidTr="001D3122">
        <w:trPr>
          <w:trHeight w:val="419"/>
        </w:trPr>
        <w:tc>
          <w:tcPr>
            <w:tcW w:w="2947" w:type="dxa"/>
            <w:vMerge w:val="restart"/>
          </w:tcPr>
          <w:p w14:paraId="400BDC3C" w14:textId="77777777" w:rsidR="008F1C4A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r w:rsidRPr="003E66FF">
              <w:rPr>
                <w:b/>
              </w:rPr>
              <w:t xml:space="preserve">Chief Executive Officer </w:t>
            </w:r>
          </w:p>
          <w:p w14:paraId="220CC6EF" w14:textId="4599E23D" w:rsidR="008F1C4A" w:rsidRPr="00D916D0" w:rsidRDefault="008F1C4A" w:rsidP="008F1C4A">
            <w:pPr>
              <w:pStyle w:val="ListParagraph"/>
              <w:spacing w:after="0"/>
              <w:rPr>
                <w:b/>
              </w:rPr>
            </w:pPr>
            <w:r>
              <w:rPr>
                <w:sz w:val="16"/>
              </w:rPr>
              <w:t xml:space="preserve">    </w:t>
            </w:r>
            <w:r w:rsidRPr="006A4898">
              <w:rPr>
                <w:sz w:val="16"/>
              </w:rPr>
              <w:t>(</w:t>
            </w:r>
            <w:proofErr w:type="gramStart"/>
            <w:r w:rsidRPr="006A4898">
              <w:rPr>
                <w:sz w:val="16"/>
              </w:rPr>
              <w:t>or</w:t>
            </w:r>
            <w:proofErr w:type="gramEnd"/>
            <w:r w:rsidRPr="006A4898">
              <w:rPr>
                <w:sz w:val="16"/>
              </w:rPr>
              <w:t xml:space="preserve"> equivalent)</w:t>
            </w:r>
          </w:p>
        </w:tc>
        <w:tc>
          <w:tcPr>
            <w:tcW w:w="782" w:type="dxa"/>
          </w:tcPr>
          <w:p w14:paraId="5F389032" w14:textId="77777777" w:rsidR="008F1C4A" w:rsidRPr="00D916D0" w:rsidRDefault="008F1C4A" w:rsidP="001D5663">
            <w:pPr>
              <w:spacing w:before="0" w:after="0"/>
              <w:rPr>
                <w:b/>
              </w:rPr>
            </w:pPr>
            <w:r w:rsidRPr="00D916D0">
              <w:rPr>
                <w:b/>
              </w:rPr>
              <w:t>Title</w:t>
            </w:r>
          </w:p>
        </w:tc>
        <w:tc>
          <w:tcPr>
            <w:tcW w:w="915" w:type="dxa"/>
            <w:gridSpan w:val="2"/>
          </w:tcPr>
          <w:p w14:paraId="1800B20C" w14:textId="77777777" w:rsidR="008F1C4A" w:rsidRDefault="008F1C4A" w:rsidP="001D5663">
            <w:pPr>
              <w:pStyle w:val="ListParagraph"/>
              <w:spacing w:after="0"/>
              <w:ind w:left="360"/>
            </w:pPr>
          </w:p>
        </w:tc>
        <w:tc>
          <w:tcPr>
            <w:tcW w:w="851" w:type="dxa"/>
            <w:gridSpan w:val="2"/>
          </w:tcPr>
          <w:p w14:paraId="6DBB2EB4" w14:textId="77777777" w:rsidR="008F1C4A" w:rsidRPr="00D916D0" w:rsidRDefault="008F1C4A" w:rsidP="001D5663">
            <w:pPr>
              <w:spacing w:before="0" w:after="0"/>
              <w:rPr>
                <w:b/>
              </w:rPr>
            </w:pPr>
            <w:r w:rsidRPr="00D916D0">
              <w:rPr>
                <w:b/>
              </w:rPr>
              <w:t>First</w:t>
            </w:r>
          </w:p>
          <w:p w14:paraId="40FBA002" w14:textId="77777777" w:rsidR="008F1C4A" w:rsidRDefault="008F1C4A" w:rsidP="001D5663">
            <w:pPr>
              <w:spacing w:before="0" w:after="0"/>
            </w:pPr>
            <w:r w:rsidRPr="00D916D0">
              <w:rPr>
                <w:b/>
              </w:rPr>
              <w:t>name</w:t>
            </w:r>
          </w:p>
        </w:tc>
        <w:tc>
          <w:tcPr>
            <w:tcW w:w="1848" w:type="dxa"/>
            <w:gridSpan w:val="4"/>
          </w:tcPr>
          <w:p w14:paraId="103646DE" w14:textId="77777777" w:rsidR="008F1C4A" w:rsidRDefault="008F1C4A" w:rsidP="001D5663">
            <w:pPr>
              <w:spacing w:before="0" w:after="0"/>
            </w:pPr>
          </w:p>
        </w:tc>
        <w:tc>
          <w:tcPr>
            <w:tcW w:w="1158" w:type="dxa"/>
            <w:gridSpan w:val="4"/>
          </w:tcPr>
          <w:p w14:paraId="0D4979D5" w14:textId="77777777" w:rsidR="008F1C4A" w:rsidRPr="00D916D0" w:rsidRDefault="008F1C4A" w:rsidP="001D5663">
            <w:pPr>
              <w:spacing w:before="0" w:after="0"/>
              <w:rPr>
                <w:b/>
              </w:rPr>
            </w:pPr>
            <w:r w:rsidRPr="00D916D0">
              <w:rPr>
                <w:b/>
              </w:rPr>
              <w:t>Surname</w:t>
            </w:r>
          </w:p>
        </w:tc>
        <w:tc>
          <w:tcPr>
            <w:tcW w:w="2207" w:type="dxa"/>
            <w:gridSpan w:val="4"/>
          </w:tcPr>
          <w:p w14:paraId="56D3A948" w14:textId="77777777" w:rsidR="008F1C4A" w:rsidRDefault="008F1C4A" w:rsidP="001D5663">
            <w:pPr>
              <w:spacing w:before="0" w:after="0"/>
            </w:pPr>
          </w:p>
        </w:tc>
      </w:tr>
      <w:tr w:rsidR="008F1C4A" w14:paraId="66BBFBF9" w14:textId="77777777" w:rsidTr="00CB60D7">
        <w:trPr>
          <w:trHeight w:val="271"/>
        </w:trPr>
        <w:tc>
          <w:tcPr>
            <w:tcW w:w="2947" w:type="dxa"/>
            <w:vMerge/>
          </w:tcPr>
          <w:p w14:paraId="002B9F8F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2494D0DF" w14:textId="24D48910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 xml:space="preserve">Position </w:t>
            </w:r>
            <w:r w:rsidR="00FE1532">
              <w:rPr>
                <w:b/>
              </w:rPr>
              <w:t>t</w:t>
            </w:r>
            <w:r w:rsidRPr="00D916D0">
              <w:rPr>
                <w:b/>
              </w:rPr>
              <w:t>itle</w:t>
            </w:r>
          </w:p>
        </w:tc>
        <w:tc>
          <w:tcPr>
            <w:tcW w:w="6064" w:type="dxa"/>
            <w:gridSpan w:val="14"/>
          </w:tcPr>
          <w:p w14:paraId="7C1DBD06" w14:textId="77777777" w:rsidR="008F1C4A" w:rsidRDefault="008F1C4A" w:rsidP="001D5663">
            <w:pPr>
              <w:spacing w:before="0" w:after="0" w:line="240" w:lineRule="auto"/>
            </w:pPr>
          </w:p>
          <w:p w14:paraId="1BE97862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0C930D21" w14:textId="77777777" w:rsidTr="001D3122">
        <w:trPr>
          <w:trHeight w:val="416"/>
        </w:trPr>
        <w:tc>
          <w:tcPr>
            <w:tcW w:w="2947" w:type="dxa"/>
            <w:vMerge/>
          </w:tcPr>
          <w:p w14:paraId="54BE7E62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2B036A44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Telephone</w:t>
            </w:r>
          </w:p>
        </w:tc>
        <w:tc>
          <w:tcPr>
            <w:tcW w:w="851" w:type="dxa"/>
            <w:gridSpan w:val="2"/>
          </w:tcPr>
          <w:p w14:paraId="3D10856D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Work</w:t>
            </w:r>
          </w:p>
        </w:tc>
        <w:tc>
          <w:tcPr>
            <w:tcW w:w="1848" w:type="dxa"/>
            <w:gridSpan w:val="4"/>
          </w:tcPr>
          <w:p w14:paraId="3DDB6E74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1158" w:type="dxa"/>
            <w:gridSpan w:val="4"/>
          </w:tcPr>
          <w:p w14:paraId="26293966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Mobile</w:t>
            </w:r>
          </w:p>
        </w:tc>
        <w:tc>
          <w:tcPr>
            <w:tcW w:w="2207" w:type="dxa"/>
            <w:gridSpan w:val="4"/>
          </w:tcPr>
          <w:p w14:paraId="168BCF0E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6B06D787" w14:textId="77777777" w:rsidTr="00CB60D7">
        <w:trPr>
          <w:trHeight w:val="267"/>
        </w:trPr>
        <w:tc>
          <w:tcPr>
            <w:tcW w:w="2947" w:type="dxa"/>
            <w:vMerge/>
          </w:tcPr>
          <w:p w14:paraId="006B5195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30256326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Email</w:t>
            </w:r>
          </w:p>
        </w:tc>
        <w:tc>
          <w:tcPr>
            <w:tcW w:w="6064" w:type="dxa"/>
            <w:gridSpan w:val="14"/>
          </w:tcPr>
          <w:p w14:paraId="25596E1E" w14:textId="77777777" w:rsidR="008F1C4A" w:rsidRDefault="008F1C4A" w:rsidP="001D5663">
            <w:pPr>
              <w:spacing w:before="0" w:after="0" w:line="240" w:lineRule="auto"/>
            </w:pPr>
          </w:p>
          <w:p w14:paraId="72E2348C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1D7D6A" w14:paraId="6395F76C" w14:textId="77777777" w:rsidTr="001D3122">
        <w:trPr>
          <w:trHeight w:val="427"/>
        </w:trPr>
        <w:tc>
          <w:tcPr>
            <w:tcW w:w="2947" w:type="dxa"/>
            <w:vMerge w:val="restart"/>
          </w:tcPr>
          <w:p w14:paraId="00875799" w14:textId="71E1C927" w:rsidR="008F1C4A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r w:rsidRPr="003E66FF">
              <w:rPr>
                <w:b/>
              </w:rPr>
              <w:t xml:space="preserve">Proposed </w:t>
            </w:r>
            <w:r w:rsidR="00FE1532">
              <w:rPr>
                <w:b/>
              </w:rPr>
              <w:t>b</w:t>
            </w:r>
            <w:r>
              <w:rPr>
                <w:b/>
              </w:rPr>
              <w:t>ursary</w:t>
            </w:r>
            <w:r w:rsidRPr="003E66FF">
              <w:rPr>
                <w:b/>
              </w:rPr>
              <w:t xml:space="preserve"> </w:t>
            </w:r>
            <w:r w:rsidR="00FE1532">
              <w:rPr>
                <w:b/>
              </w:rPr>
              <w:t>l</w:t>
            </w:r>
            <w:r w:rsidRPr="003E66FF">
              <w:rPr>
                <w:b/>
              </w:rPr>
              <w:t xml:space="preserve">iaison </w:t>
            </w:r>
            <w:proofErr w:type="gramStart"/>
            <w:r w:rsidR="00FE1532">
              <w:rPr>
                <w:b/>
              </w:rPr>
              <w:t>o</w:t>
            </w:r>
            <w:r w:rsidRPr="003E66FF">
              <w:rPr>
                <w:b/>
              </w:rPr>
              <w:t>fficer</w:t>
            </w:r>
            <w:proofErr w:type="gramEnd"/>
            <w:r w:rsidRPr="003E66FF">
              <w:rPr>
                <w:b/>
              </w:rPr>
              <w:t xml:space="preserve"> </w:t>
            </w:r>
          </w:p>
          <w:p w14:paraId="63383E4E" w14:textId="4C3F80B5" w:rsidR="008F1C4A" w:rsidRPr="008F1C4A" w:rsidRDefault="008F1C4A" w:rsidP="008F1C4A">
            <w:pPr>
              <w:pStyle w:val="ListParagraph"/>
              <w:spacing w:after="0"/>
              <w:rPr>
                <w:b/>
              </w:rPr>
            </w:pPr>
            <w:r>
              <w:rPr>
                <w:sz w:val="16"/>
              </w:rPr>
              <w:t xml:space="preserve">   </w:t>
            </w:r>
            <w:r w:rsidRPr="008F1C4A">
              <w:rPr>
                <w:sz w:val="16"/>
              </w:rPr>
              <w:t>(</w:t>
            </w:r>
            <w:proofErr w:type="gramStart"/>
            <w:r w:rsidRPr="008F1C4A">
              <w:rPr>
                <w:sz w:val="16"/>
              </w:rPr>
              <w:t>if</w:t>
            </w:r>
            <w:proofErr w:type="gramEnd"/>
            <w:r w:rsidRPr="008F1C4A">
              <w:rPr>
                <w:sz w:val="16"/>
              </w:rPr>
              <w:t xml:space="preserve"> different to 1.4)</w:t>
            </w:r>
          </w:p>
        </w:tc>
        <w:tc>
          <w:tcPr>
            <w:tcW w:w="782" w:type="dxa"/>
          </w:tcPr>
          <w:p w14:paraId="7FBB193D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Title</w:t>
            </w:r>
          </w:p>
        </w:tc>
        <w:tc>
          <w:tcPr>
            <w:tcW w:w="915" w:type="dxa"/>
            <w:gridSpan w:val="2"/>
          </w:tcPr>
          <w:p w14:paraId="47C43BD6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851" w:type="dxa"/>
            <w:gridSpan w:val="2"/>
          </w:tcPr>
          <w:p w14:paraId="4E385230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First</w:t>
            </w:r>
          </w:p>
          <w:p w14:paraId="61B5E649" w14:textId="77777777" w:rsidR="008F1C4A" w:rsidRDefault="008F1C4A" w:rsidP="001D5663">
            <w:pPr>
              <w:spacing w:before="0" w:after="0" w:line="240" w:lineRule="auto"/>
            </w:pPr>
            <w:r w:rsidRPr="00D916D0">
              <w:rPr>
                <w:b/>
              </w:rPr>
              <w:t>name</w:t>
            </w:r>
          </w:p>
        </w:tc>
        <w:tc>
          <w:tcPr>
            <w:tcW w:w="1848" w:type="dxa"/>
            <w:gridSpan w:val="4"/>
          </w:tcPr>
          <w:p w14:paraId="1A50591C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1158" w:type="dxa"/>
            <w:gridSpan w:val="4"/>
          </w:tcPr>
          <w:p w14:paraId="177751CE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Surname</w:t>
            </w:r>
          </w:p>
        </w:tc>
        <w:tc>
          <w:tcPr>
            <w:tcW w:w="2207" w:type="dxa"/>
            <w:gridSpan w:val="4"/>
          </w:tcPr>
          <w:p w14:paraId="5789FC04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14BFD023" w14:textId="77777777" w:rsidTr="00CB60D7">
        <w:trPr>
          <w:trHeight w:val="262"/>
        </w:trPr>
        <w:tc>
          <w:tcPr>
            <w:tcW w:w="2947" w:type="dxa"/>
            <w:vMerge/>
          </w:tcPr>
          <w:p w14:paraId="0B41DF80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7927EF3D" w14:textId="3BACE7C2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 xml:space="preserve">Position </w:t>
            </w:r>
            <w:r w:rsidR="00FE1532">
              <w:rPr>
                <w:b/>
              </w:rPr>
              <w:t>t</w:t>
            </w:r>
            <w:r w:rsidRPr="00D916D0">
              <w:rPr>
                <w:b/>
              </w:rPr>
              <w:t>itle</w:t>
            </w:r>
          </w:p>
        </w:tc>
        <w:tc>
          <w:tcPr>
            <w:tcW w:w="6064" w:type="dxa"/>
            <w:gridSpan w:val="14"/>
          </w:tcPr>
          <w:p w14:paraId="0C11EAC7" w14:textId="77777777" w:rsidR="008F1C4A" w:rsidRDefault="008F1C4A" w:rsidP="001D5663">
            <w:pPr>
              <w:spacing w:before="0" w:after="0" w:line="240" w:lineRule="auto"/>
            </w:pPr>
          </w:p>
          <w:p w14:paraId="26689243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28C90AD5" w14:textId="77777777" w:rsidTr="001D3122">
        <w:trPr>
          <w:trHeight w:val="281"/>
        </w:trPr>
        <w:tc>
          <w:tcPr>
            <w:tcW w:w="2947" w:type="dxa"/>
            <w:vMerge/>
          </w:tcPr>
          <w:p w14:paraId="1DA0803F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3164A6D6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Telephone</w:t>
            </w:r>
          </w:p>
        </w:tc>
        <w:tc>
          <w:tcPr>
            <w:tcW w:w="851" w:type="dxa"/>
            <w:gridSpan w:val="2"/>
          </w:tcPr>
          <w:p w14:paraId="7D613130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Work</w:t>
            </w:r>
          </w:p>
        </w:tc>
        <w:tc>
          <w:tcPr>
            <w:tcW w:w="1848" w:type="dxa"/>
            <w:gridSpan w:val="4"/>
          </w:tcPr>
          <w:p w14:paraId="14A8E94A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1158" w:type="dxa"/>
            <w:gridSpan w:val="4"/>
          </w:tcPr>
          <w:p w14:paraId="2F0A7042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Mobile</w:t>
            </w:r>
          </w:p>
        </w:tc>
        <w:tc>
          <w:tcPr>
            <w:tcW w:w="2207" w:type="dxa"/>
            <w:gridSpan w:val="4"/>
          </w:tcPr>
          <w:p w14:paraId="3E816C8B" w14:textId="77777777" w:rsidR="008F1C4A" w:rsidRDefault="008F1C4A" w:rsidP="001D5663">
            <w:pPr>
              <w:spacing w:before="0" w:after="0" w:line="240" w:lineRule="auto"/>
            </w:pPr>
          </w:p>
          <w:p w14:paraId="062DDECD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50E732DB" w14:textId="77777777" w:rsidTr="00CB60D7">
        <w:trPr>
          <w:trHeight w:val="270"/>
        </w:trPr>
        <w:tc>
          <w:tcPr>
            <w:tcW w:w="2947" w:type="dxa"/>
            <w:vMerge/>
          </w:tcPr>
          <w:p w14:paraId="43B1553C" w14:textId="77777777" w:rsidR="008F1C4A" w:rsidRPr="00D916D0" w:rsidRDefault="008F1C4A" w:rsidP="001D5663">
            <w:pPr>
              <w:pStyle w:val="ListParagraph"/>
              <w:spacing w:after="0" w:line="240" w:lineRule="auto"/>
              <w:ind w:left="459" w:hanging="459"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051FC00F" w14:textId="77777777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 w:rsidRPr="00D916D0">
              <w:rPr>
                <w:b/>
              </w:rPr>
              <w:t>Email</w:t>
            </w:r>
          </w:p>
        </w:tc>
        <w:tc>
          <w:tcPr>
            <w:tcW w:w="6064" w:type="dxa"/>
            <w:gridSpan w:val="14"/>
          </w:tcPr>
          <w:p w14:paraId="2E17AA16" w14:textId="77777777" w:rsidR="008F1C4A" w:rsidRDefault="008F1C4A" w:rsidP="001D5663">
            <w:pPr>
              <w:spacing w:before="0" w:after="0" w:line="240" w:lineRule="auto"/>
            </w:pPr>
          </w:p>
          <w:p w14:paraId="5CE4CF07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36CE314B" w14:textId="77777777" w:rsidTr="00CB60D7">
        <w:trPr>
          <w:trHeight w:val="632"/>
        </w:trPr>
        <w:tc>
          <w:tcPr>
            <w:tcW w:w="2947" w:type="dxa"/>
            <w:vMerge w:val="restart"/>
          </w:tcPr>
          <w:p w14:paraId="5EDB1409" w14:textId="77777777" w:rsidR="008F1C4A" w:rsidRPr="007D43B1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proofErr w:type="spellStart"/>
            <w:r w:rsidRPr="003E66FF">
              <w:rPr>
                <w:b/>
              </w:rPr>
              <w:t>Organisation</w:t>
            </w:r>
            <w:proofErr w:type="spellEnd"/>
            <w:r w:rsidRPr="003E66FF">
              <w:rPr>
                <w:b/>
              </w:rPr>
              <w:t xml:space="preserve"> postal address</w:t>
            </w:r>
            <w:r w:rsidRPr="003E66FF">
              <w:t xml:space="preserve"> </w:t>
            </w:r>
          </w:p>
          <w:p w14:paraId="79087440" w14:textId="159C9682" w:rsidR="008F1C4A" w:rsidRPr="00D916D0" w:rsidRDefault="008F1C4A" w:rsidP="008F1C4A">
            <w:pPr>
              <w:pStyle w:val="ListParagraph"/>
              <w:spacing w:after="0" w:line="240" w:lineRule="auto"/>
              <w:ind w:left="459" w:firstLine="0"/>
              <w:contextualSpacing/>
              <w:rPr>
                <w:b/>
              </w:rPr>
            </w:pPr>
            <w:r w:rsidRPr="008F1C4A">
              <w:rPr>
                <w:sz w:val="16"/>
              </w:rPr>
              <w:t>(</w:t>
            </w:r>
            <w:proofErr w:type="gramStart"/>
            <w:r w:rsidRPr="008F1C4A">
              <w:rPr>
                <w:sz w:val="16"/>
              </w:rPr>
              <w:t>if</w:t>
            </w:r>
            <w:proofErr w:type="gramEnd"/>
            <w:r w:rsidRPr="008F1C4A">
              <w:rPr>
                <w:sz w:val="16"/>
              </w:rPr>
              <w:t xml:space="preserve"> different to 1.6)</w:t>
            </w:r>
          </w:p>
        </w:tc>
        <w:tc>
          <w:tcPr>
            <w:tcW w:w="1697" w:type="dxa"/>
            <w:gridSpan w:val="3"/>
          </w:tcPr>
          <w:p w14:paraId="5460BE14" w14:textId="4E9BE468" w:rsidR="008F1C4A" w:rsidRPr="00D916D0" w:rsidRDefault="008F1C4A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Street </w:t>
            </w:r>
            <w:r w:rsidR="00FE1532">
              <w:rPr>
                <w:b/>
              </w:rPr>
              <w:t>a</w:t>
            </w:r>
            <w:r>
              <w:rPr>
                <w:b/>
              </w:rPr>
              <w:t>ddress/</w:t>
            </w:r>
            <w:r w:rsidR="00FE1532">
              <w:rPr>
                <w:b/>
              </w:rPr>
              <w:t>p</w:t>
            </w:r>
            <w:r>
              <w:rPr>
                <w:b/>
              </w:rPr>
              <w:t xml:space="preserve">ost </w:t>
            </w:r>
            <w:r w:rsidR="00FE1532">
              <w:rPr>
                <w:b/>
              </w:rPr>
              <w:t>b</w:t>
            </w:r>
            <w:r>
              <w:rPr>
                <w:b/>
              </w:rPr>
              <w:t>ox</w:t>
            </w:r>
          </w:p>
        </w:tc>
        <w:tc>
          <w:tcPr>
            <w:tcW w:w="6064" w:type="dxa"/>
            <w:gridSpan w:val="14"/>
          </w:tcPr>
          <w:p w14:paraId="1E68D55E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77699D79" w14:textId="77777777" w:rsidTr="00CB60D7">
        <w:trPr>
          <w:trHeight w:val="572"/>
        </w:trPr>
        <w:tc>
          <w:tcPr>
            <w:tcW w:w="2947" w:type="dxa"/>
            <w:vMerge/>
          </w:tcPr>
          <w:p w14:paraId="58815410" w14:textId="77777777" w:rsidR="008F1C4A" w:rsidRPr="003E66FF" w:rsidRDefault="008F1C4A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7482DCAD" w14:textId="19FA6D6F" w:rsidR="008F1C4A" w:rsidRDefault="008F1C4A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Suburb/</w:t>
            </w:r>
            <w:r w:rsidR="00FE1532">
              <w:rPr>
                <w:b/>
              </w:rPr>
              <w:t>t</w:t>
            </w:r>
            <w:r>
              <w:rPr>
                <w:b/>
              </w:rPr>
              <w:t>own</w:t>
            </w:r>
          </w:p>
        </w:tc>
        <w:tc>
          <w:tcPr>
            <w:tcW w:w="1873" w:type="dxa"/>
            <w:gridSpan w:val="3"/>
          </w:tcPr>
          <w:p w14:paraId="38B2BDFD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1023" w:type="dxa"/>
            <w:gridSpan w:val="4"/>
          </w:tcPr>
          <w:p w14:paraId="3C2F71D8" w14:textId="616CBB85" w:rsidR="008F1C4A" w:rsidRPr="008F1C4A" w:rsidRDefault="008F1C4A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961" w:type="dxa"/>
            <w:gridSpan w:val="3"/>
          </w:tcPr>
          <w:p w14:paraId="032F4AA2" w14:textId="77777777" w:rsidR="008F1C4A" w:rsidRDefault="008F1C4A" w:rsidP="001D5663">
            <w:pPr>
              <w:spacing w:before="0" w:after="0" w:line="240" w:lineRule="auto"/>
            </w:pPr>
          </w:p>
        </w:tc>
        <w:tc>
          <w:tcPr>
            <w:tcW w:w="1207" w:type="dxa"/>
            <w:gridSpan w:val="2"/>
          </w:tcPr>
          <w:p w14:paraId="484ED030" w14:textId="4B096CA3" w:rsidR="008F1C4A" w:rsidRPr="008F1C4A" w:rsidRDefault="008F1C4A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000" w:type="dxa"/>
            <w:gridSpan w:val="2"/>
          </w:tcPr>
          <w:p w14:paraId="5B58C425" w14:textId="3D1DBB99" w:rsidR="008F1C4A" w:rsidRDefault="008F1C4A" w:rsidP="001D5663">
            <w:pPr>
              <w:spacing w:before="0" w:after="0" w:line="240" w:lineRule="auto"/>
            </w:pPr>
          </w:p>
        </w:tc>
      </w:tr>
      <w:tr w:rsidR="004E6302" w14:paraId="0C6C8BE2" w14:textId="77777777" w:rsidTr="00DA6D95">
        <w:trPr>
          <w:trHeight w:val="252"/>
        </w:trPr>
        <w:tc>
          <w:tcPr>
            <w:tcW w:w="2947" w:type="dxa"/>
            <w:vMerge w:val="restart"/>
          </w:tcPr>
          <w:p w14:paraId="4374AEF8" w14:textId="713420A1" w:rsidR="004E6302" w:rsidRPr="003E66FF" w:rsidRDefault="004E6302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  <w:r>
              <w:rPr>
                <w:b/>
              </w:rPr>
              <w:t xml:space="preserve">Public </w:t>
            </w:r>
            <w:r w:rsidR="00FE1532">
              <w:rPr>
                <w:b/>
              </w:rPr>
              <w:t>l</w:t>
            </w:r>
            <w:r>
              <w:rPr>
                <w:b/>
              </w:rPr>
              <w:t xml:space="preserve">iability </w:t>
            </w:r>
            <w:r w:rsidR="00FE1532">
              <w:rPr>
                <w:b/>
              </w:rPr>
              <w:t>i</w:t>
            </w:r>
            <w:r>
              <w:rPr>
                <w:b/>
              </w:rPr>
              <w:t>nsurance</w:t>
            </w:r>
          </w:p>
        </w:tc>
        <w:tc>
          <w:tcPr>
            <w:tcW w:w="1940" w:type="dxa"/>
            <w:gridSpan w:val="4"/>
          </w:tcPr>
          <w:p w14:paraId="44D2A1C2" w14:textId="11791A22" w:rsidR="004E6302" w:rsidRPr="004E6302" w:rsidRDefault="004E6302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Insurer</w:t>
            </w:r>
          </w:p>
        </w:tc>
        <w:tc>
          <w:tcPr>
            <w:tcW w:w="5821" w:type="dxa"/>
            <w:gridSpan w:val="13"/>
          </w:tcPr>
          <w:p w14:paraId="69982266" w14:textId="02064005" w:rsidR="004E6302" w:rsidRDefault="004E6302" w:rsidP="001D5663">
            <w:pPr>
              <w:spacing w:before="0" w:after="0" w:line="240" w:lineRule="auto"/>
            </w:pPr>
          </w:p>
        </w:tc>
      </w:tr>
      <w:tr w:rsidR="004E6302" w14:paraId="5E477097" w14:textId="77777777" w:rsidTr="001966C2">
        <w:trPr>
          <w:trHeight w:val="252"/>
        </w:trPr>
        <w:tc>
          <w:tcPr>
            <w:tcW w:w="2947" w:type="dxa"/>
            <w:vMerge/>
          </w:tcPr>
          <w:p w14:paraId="7DC22C04" w14:textId="77777777" w:rsidR="004E6302" w:rsidRDefault="004E6302" w:rsidP="008F1C4A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459" w:hanging="459"/>
              <w:contextualSpacing/>
              <w:rPr>
                <w:b/>
              </w:rPr>
            </w:pPr>
          </w:p>
        </w:tc>
        <w:tc>
          <w:tcPr>
            <w:tcW w:w="1940" w:type="dxa"/>
            <w:gridSpan w:val="4"/>
          </w:tcPr>
          <w:p w14:paraId="5C5BA751" w14:textId="6D921D39" w:rsidR="004E6302" w:rsidRPr="004E6302" w:rsidRDefault="004E6302" w:rsidP="001D5663">
            <w:pPr>
              <w:spacing w:before="0" w:after="0" w:line="240" w:lineRule="auto"/>
              <w:rPr>
                <w:b/>
              </w:rPr>
            </w:pPr>
            <w:r w:rsidRPr="004E6302">
              <w:rPr>
                <w:b/>
              </w:rPr>
              <w:t xml:space="preserve">Policy </w:t>
            </w:r>
            <w:r w:rsidR="00FE1532">
              <w:rPr>
                <w:b/>
              </w:rPr>
              <w:t>n</w:t>
            </w:r>
            <w:r w:rsidRPr="004E6302">
              <w:rPr>
                <w:b/>
              </w:rPr>
              <w:t>umber</w:t>
            </w:r>
          </w:p>
        </w:tc>
        <w:tc>
          <w:tcPr>
            <w:tcW w:w="1940" w:type="dxa"/>
            <w:gridSpan w:val="4"/>
          </w:tcPr>
          <w:p w14:paraId="432EA711" w14:textId="77777777" w:rsidR="004E6302" w:rsidRDefault="004E6302" w:rsidP="001D5663">
            <w:pPr>
              <w:spacing w:before="0" w:after="0" w:line="240" w:lineRule="auto"/>
            </w:pPr>
          </w:p>
        </w:tc>
        <w:tc>
          <w:tcPr>
            <w:tcW w:w="1940" w:type="dxa"/>
            <w:gridSpan w:val="6"/>
          </w:tcPr>
          <w:p w14:paraId="6FCC0C71" w14:textId="061FC5C7" w:rsidR="004E6302" w:rsidRPr="004E6302" w:rsidRDefault="004E6302" w:rsidP="001D566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941" w:type="dxa"/>
            <w:gridSpan w:val="3"/>
          </w:tcPr>
          <w:p w14:paraId="1D1F8BEB" w14:textId="74437E92" w:rsidR="004E6302" w:rsidRDefault="004E6302" w:rsidP="001D5663">
            <w:pPr>
              <w:spacing w:before="0" w:after="0" w:line="240" w:lineRule="auto"/>
            </w:pPr>
          </w:p>
        </w:tc>
      </w:tr>
      <w:tr w:rsidR="008F1C4A" w:rsidRPr="0011013B" w14:paraId="40401D89" w14:textId="77777777" w:rsidTr="001D7D6A">
        <w:trPr>
          <w:trHeight w:val="308"/>
        </w:trPr>
        <w:tc>
          <w:tcPr>
            <w:tcW w:w="10708" w:type="dxa"/>
            <w:gridSpan w:val="18"/>
            <w:shd w:val="clear" w:color="auto" w:fill="1F4EA2"/>
          </w:tcPr>
          <w:p w14:paraId="2F969E35" w14:textId="2415306B" w:rsidR="008F1C4A" w:rsidRPr="0011013B" w:rsidRDefault="008F1C4A" w:rsidP="001D5663">
            <w:pPr>
              <w:spacing w:before="0" w:after="0" w:line="240" w:lineRule="auto"/>
              <w:rPr>
                <w:b/>
              </w:rPr>
            </w:pPr>
            <w:r w:rsidRPr="00A15841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2</w:t>
            </w:r>
            <w:r w:rsidRPr="00A15841">
              <w:rPr>
                <w:b/>
                <w:color w:val="FFFFFF" w:themeColor="background1"/>
              </w:rPr>
              <w:t xml:space="preserve"> </w:t>
            </w:r>
            <w:r w:rsidR="007930B8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  <w:tr w:rsidR="008F1C4A" w14:paraId="77C32C25" w14:textId="77777777" w:rsidTr="00814E93">
        <w:trPr>
          <w:trHeight w:val="430"/>
        </w:trPr>
        <w:tc>
          <w:tcPr>
            <w:tcW w:w="2947" w:type="dxa"/>
          </w:tcPr>
          <w:p w14:paraId="76B9F924" w14:textId="35B8BB4D" w:rsidR="008F1C4A" w:rsidRPr="00814E93" w:rsidRDefault="008F1C4A" w:rsidP="00814E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FE1532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761" w:type="dxa"/>
            <w:gridSpan w:val="17"/>
          </w:tcPr>
          <w:p w14:paraId="5797DB41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20B232D6" w14:textId="77777777" w:rsidTr="001D7D6A">
        <w:trPr>
          <w:trHeight w:val="632"/>
        </w:trPr>
        <w:tc>
          <w:tcPr>
            <w:tcW w:w="2947" w:type="dxa"/>
          </w:tcPr>
          <w:p w14:paraId="5F935A24" w14:textId="29138D80" w:rsidR="008F1C4A" w:rsidRPr="008F1C4A" w:rsidRDefault="008F1C4A" w:rsidP="001D7D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FE1532">
              <w:rPr>
                <w:b/>
              </w:rPr>
              <w:t>p</w:t>
            </w:r>
            <w:r>
              <w:rPr>
                <w:b/>
              </w:rPr>
              <w:t>urpose</w:t>
            </w:r>
          </w:p>
        </w:tc>
        <w:tc>
          <w:tcPr>
            <w:tcW w:w="7761" w:type="dxa"/>
            <w:gridSpan w:val="17"/>
          </w:tcPr>
          <w:p w14:paraId="32F5F484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8F1C4A" w14:paraId="4C532492" w14:textId="77777777" w:rsidTr="00814E93">
        <w:trPr>
          <w:trHeight w:val="488"/>
        </w:trPr>
        <w:tc>
          <w:tcPr>
            <w:tcW w:w="2947" w:type="dxa"/>
          </w:tcPr>
          <w:p w14:paraId="0E96EC01" w14:textId="1970B781" w:rsidR="008F1C4A" w:rsidRDefault="008F1C4A" w:rsidP="001D7D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Event </w:t>
            </w:r>
            <w:r w:rsidR="00FE1532">
              <w:rPr>
                <w:b/>
              </w:rPr>
              <w:t>t</w:t>
            </w:r>
            <w:r>
              <w:rPr>
                <w:b/>
              </w:rPr>
              <w:t>ype</w:t>
            </w:r>
          </w:p>
        </w:tc>
        <w:tc>
          <w:tcPr>
            <w:tcW w:w="7761" w:type="dxa"/>
            <w:gridSpan w:val="17"/>
          </w:tcPr>
          <w:p w14:paraId="4EE8996F" w14:textId="77777777" w:rsidR="008F1C4A" w:rsidRDefault="008F1C4A" w:rsidP="001D5663">
            <w:pPr>
              <w:spacing w:before="0" w:after="0" w:line="240" w:lineRule="auto"/>
            </w:pPr>
          </w:p>
        </w:tc>
      </w:tr>
      <w:tr w:rsidR="00CB60D7" w14:paraId="13C8BC39" w14:textId="77777777" w:rsidTr="00814E93">
        <w:trPr>
          <w:trHeight w:val="977"/>
        </w:trPr>
        <w:tc>
          <w:tcPr>
            <w:tcW w:w="2947" w:type="dxa"/>
          </w:tcPr>
          <w:p w14:paraId="6D8C7BA6" w14:textId="72815B83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Event duration </w:t>
            </w:r>
          </w:p>
        </w:tc>
        <w:tc>
          <w:tcPr>
            <w:tcW w:w="1130" w:type="dxa"/>
            <w:gridSpan w:val="2"/>
          </w:tcPr>
          <w:p w14:paraId="34CE9C23" w14:textId="0AF650A4" w:rsidR="00CB60D7" w:rsidRPr="001D7D6A" w:rsidRDefault="007930B8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Number of days</w:t>
            </w:r>
          </w:p>
        </w:tc>
        <w:tc>
          <w:tcPr>
            <w:tcW w:w="1418" w:type="dxa"/>
            <w:gridSpan w:val="3"/>
          </w:tcPr>
          <w:p w14:paraId="7548B710" w14:textId="77777777" w:rsidR="00CB60D7" w:rsidRDefault="00CB60D7" w:rsidP="00CB60D7">
            <w:pPr>
              <w:spacing w:before="0" w:after="0" w:line="240" w:lineRule="auto"/>
            </w:pPr>
          </w:p>
        </w:tc>
        <w:tc>
          <w:tcPr>
            <w:tcW w:w="2551" w:type="dxa"/>
            <w:gridSpan w:val="7"/>
          </w:tcPr>
          <w:p w14:paraId="121DC7F5" w14:textId="77777777" w:rsidR="00CB60D7" w:rsidRDefault="00CB60D7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Start </w:t>
            </w:r>
            <w:proofErr w:type="gramStart"/>
            <w:r>
              <w:rPr>
                <w:b/>
              </w:rPr>
              <w:t>date</w:t>
            </w:r>
            <w:proofErr w:type="gramEnd"/>
          </w:p>
          <w:p w14:paraId="07834233" w14:textId="26806AFD" w:rsidR="00CB60D7" w:rsidRDefault="00000000" w:rsidP="00814E93">
            <w:pPr>
              <w:spacing w:after="0" w:line="240" w:lineRule="auto"/>
            </w:pPr>
            <w:sdt>
              <w:sdtPr>
                <w:id w:val="1632132611"/>
                <w:placeholder>
                  <w:docPart w:val="15E4FF54450647B5ACA34608347FD98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CB60D7" w:rsidRPr="00912C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662" w:type="dxa"/>
            <w:gridSpan w:val="5"/>
          </w:tcPr>
          <w:p w14:paraId="121D14E1" w14:textId="77777777" w:rsidR="00CB60D7" w:rsidRPr="001D7D6A" w:rsidRDefault="00CB60D7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End date</w:t>
            </w:r>
          </w:p>
          <w:p w14:paraId="41707F19" w14:textId="2795235C" w:rsidR="00CB60D7" w:rsidRDefault="00000000" w:rsidP="00814E93">
            <w:pPr>
              <w:spacing w:after="0" w:line="240" w:lineRule="auto"/>
            </w:pPr>
            <w:sdt>
              <w:sdtPr>
                <w:id w:val="-1617297655"/>
                <w:placeholder>
                  <w:docPart w:val="99EF0DF4EE174F15915A5E3921CE0E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CB60D7" w:rsidRPr="00912C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B60D7" w14:paraId="135A5998" w14:textId="77777777" w:rsidTr="00CB60D7">
        <w:trPr>
          <w:trHeight w:val="632"/>
        </w:trPr>
        <w:tc>
          <w:tcPr>
            <w:tcW w:w="2947" w:type="dxa"/>
            <w:vMerge w:val="restart"/>
          </w:tcPr>
          <w:p w14:paraId="0528BFFA" w14:textId="1A8BD9F9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>Event venue and address</w:t>
            </w:r>
          </w:p>
        </w:tc>
        <w:tc>
          <w:tcPr>
            <w:tcW w:w="1697" w:type="dxa"/>
            <w:gridSpan w:val="3"/>
          </w:tcPr>
          <w:p w14:paraId="6830A688" w14:textId="6B568660" w:rsidR="00CB60D7" w:rsidRPr="001D7D6A" w:rsidRDefault="00CB60D7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Venue name</w:t>
            </w:r>
          </w:p>
        </w:tc>
        <w:tc>
          <w:tcPr>
            <w:tcW w:w="6064" w:type="dxa"/>
            <w:gridSpan w:val="14"/>
          </w:tcPr>
          <w:p w14:paraId="0759994A" w14:textId="5685DB08" w:rsidR="00CB60D7" w:rsidRDefault="00CB60D7" w:rsidP="00CB60D7">
            <w:pPr>
              <w:spacing w:before="0" w:after="0" w:line="240" w:lineRule="auto"/>
            </w:pPr>
          </w:p>
        </w:tc>
      </w:tr>
      <w:tr w:rsidR="00CB60D7" w14:paraId="7BC69DAF" w14:textId="77777777" w:rsidTr="00CB60D7">
        <w:trPr>
          <w:trHeight w:val="632"/>
        </w:trPr>
        <w:tc>
          <w:tcPr>
            <w:tcW w:w="2947" w:type="dxa"/>
            <w:vMerge/>
          </w:tcPr>
          <w:p w14:paraId="6179BB67" w14:textId="77777777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16174AC4" w14:textId="6A525F7D" w:rsidR="00CB60D7" w:rsidRDefault="00CB60D7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6064" w:type="dxa"/>
            <w:gridSpan w:val="14"/>
          </w:tcPr>
          <w:p w14:paraId="169C0DB5" w14:textId="77777777" w:rsidR="00CB60D7" w:rsidRDefault="00CB60D7" w:rsidP="00CB60D7">
            <w:pPr>
              <w:spacing w:before="0" w:after="0" w:line="240" w:lineRule="auto"/>
            </w:pPr>
          </w:p>
        </w:tc>
      </w:tr>
      <w:tr w:rsidR="00CB60D7" w14:paraId="7CAE3AFB" w14:textId="77777777" w:rsidTr="00CB60D7">
        <w:trPr>
          <w:trHeight w:val="632"/>
        </w:trPr>
        <w:tc>
          <w:tcPr>
            <w:tcW w:w="2947" w:type="dxa"/>
            <w:vMerge/>
          </w:tcPr>
          <w:p w14:paraId="395E2A81" w14:textId="77777777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697" w:type="dxa"/>
            <w:gridSpan w:val="3"/>
          </w:tcPr>
          <w:p w14:paraId="6C9175A5" w14:textId="563A2A58" w:rsidR="00CB60D7" w:rsidRDefault="00CB60D7" w:rsidP="00CB60D7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Suburb/town</w:t>
            </w:r>
          </w:p>
        </w:tc>
        <w:tc>
          <w:tcPr>
            <w:tcW w:w="1985" w:type="dxa"/>
            <w:gridSpan w:val="4"/>
          </w:tcPr>
          <w:p w14:paraId="044752D0" w14:textId="77777777" w:rsidR="00CB60D7" w:rsidRDefault="00CB60D7" w:rsidP="00CB60D7">
            <w:pPr>
              <w:spacing w:before="0" w:after="0" w:line="240" w:lineRule="auto"/>
            </w:pPr>
          </w:p>
        </w:tc>
        <w:tc>
          <w:tcPr>
            <w:tcW w:w="992" w:type="dxa"/>
            <w:gridSpan w:val="4"/>
          </w:tcPr>
          <w:p w14:paraId="3F40A478" w14:textId="44940D5B" w:rsidR="00CB60D7" w:rsidRDefault="00CB60D7" w:rsidP="00CB60D7">
            <w:pPr>
              <w:spacing w:before="0" w:after="0" w:line="240" w:lineRule="auto"/>
            </w:pPr>
            <w:r>
              <w:rPr>
                <w:b/>
              </w:rPr>
              <w:t>State</w:t>
            </w:r>
          </w:p>
        </w:tc>
        <w:tc>
          <w:tcPr>
            <w:tcW w:w="880" w:type="dxa"/>
            <w:gridSpan w:val="2"/>
          </w:tcPr>
          <w:p w14:paraId="2DF269B1" w14:textId="77777777" w:rsidR="00CB60D7" w:rsidRDefault="00CB60D7" w:rsidP="00CB60D7">
            <w:pPr>
              <w:spacing w:before="0" w:after="0" w:line="240" w:lineRule="auto"/>
            </w:pPr>
          </w:p>
        </w:tc>
        <w:tc>
          <w:tcPr>
            <w:tcW w:w="1246" w:type="dxa"/>
            <w:gridSpan w:val="3"/>
          </w:tcPr>
          <w:p w14:paraId="47CD7A93" w14:textId="7ED13CD3" w:rsidR="00CB60D7" w:rsidRDefault="00CB60D7" w:rsidP="00CB60D7">
            <w:pPr>
              <w:spacing w:before="0" w:after="0" w:line="240" w:lineRule="auto"/>
            </w:pPr>
            <w:r>
              <w:rPr>
                <w:b/>
              </w:rPr>
              <w:t>Postcode</w:t>
            </w:r>
          </w:p>
        </w:tc>
        <w:tc>
          <w:tcPr>
            <w:tcW w:w="961" w:type="dxa"/>
          </w:tcPr>
          <w:p w14:paraId="235B3287" w14:textId="01390A28" w:rsidR="00CB60D7" w:rsidRDefault="00CB60D7" w:rsidP="00CB60D7">
            <w:pPr>
              <w:spacing w:before="0" w:after="0" w:line="240" w:lineRule="auto"/>
            </w:pPr>
          </w:p>
        </w:tc>
      </w:tr>
      <w:tr w:rsidR="00CB60D7" w14:paraId="5DF81F83" w14:textId="77777777" w:rsidTr="009F4D5D">
        <w:trPr>
          <w:trHeight w:val="632"/>
        </w:trPr>
        <w:tc>
          <w:tcPr>
            <w:tcW w:w="2947" w:type="dxa"/>
          </w:tcPr>
          <w:p w14:paraId="0636555D" w14:textId="6BE171EA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>Event registration</w:t>
            </w:r>
            <w:r w:rsidR="004E0382">
              <w:rPr>
                <w:b/>
              </w:rPr>
              <w:t>/s</w:t>
            </w:r>
            <w:r>
              <w:rPr>
                <w:b/>
              </w:rPr>
              <w:t xml:space="preserve"> cost per person</w:t>
            </w:r>
          </w:p>
          <w:p w14:paraId="4AAA1456" w14:textId="3A16BF8F" w:rsidR="00CB60D7" w:rsidRPr="00184D44" w:rsidRDefault="00CB60D7" w:rsidP="00CB60D7">
            <w:pPr>
              <w:spacing w:before="0" w:after="0" w:line="240" w:lineRule="auto"/>
              <w:ind w:left="426"/>
              <w:rPr>
                <w:sz w:val="16"/>
              </w:rPr>
            </w:pPr>
            <w:r w:rsidRPr="00184D44"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b</w:t>
            </w:r>
            <w:r w:rsidRPr="00184D44">
              <w:rPr>
                <w:sz w:val="16"/>
              </w:rPr>
              <w:t>ased</w:t>
            </w:r>
            <w:proofErr w:type="gramEnd"/>
            <w:r w:rsidRPr="00184D44">
              <w:rPr>
                <w:sz w:val="16"/>
              </w:rPr>
              <w:t xml:space="preserve"> on early bird registration</w:t>
            </w:r>
            <w:r>
              <w:rPr>
                <w:sz w:val="16"/>
              </w:rPr>
              <w:t xml:space="preserve"> – excluding GST</w:t>
            </w:r>
            <w:r w:rsidRPr="00184D44">
              <w:rPr>
                <w:sz w:val="16"/>
              </w:rPr>
              <w:t>)</w:t>
            </w:r>
          </w:p>
          <w:p w14:paraId="2F605DC0" w14:textId="45300114" w:rsidR="00CB60D7" w:rsidRDefault="00CB60D7" w:rsidP="00CB60D7">
            <w:pPr>
              <w:pStyle w:val="ListParagraph"/>
              <w:spacing w:after="0" w:line="240" w:lineRule="auto"/>
              <w:ind w:left="426" w:firstLine="0"/>
              <w:contextualSpacing/>
              <w:rPr>
                <w:b/>
              </w:rPr>
            </w:pPr>
          </w:p>
        </w:tc>
        <w:tc>
          <w:tcPr>
            <w:tcW w:w="7761" w:type="dxa"/>
            <w:gridSpan w:val="17"/>
          </w:tcPr>
          <w:p w14:paraId="1EF95329" w14:textId="15BF9583" w:rsidR="00CB60D7" w:rsidRDefault="00CB60D7" w:rsidP="00CB60D7">
            <w:pPr>
              <w:spacing w:before="0" w:after="0" w:line="240" w:lineRule="auto"/>
            </w:pPr>
          </w:p>
        </w:tc>
      </w:tr>
      <w:tr w:rsidR="00CB60D7" w14:paraId="6C393781" w14:textId="77777777" w:rsidTr="009F4D5D">
        <w:trPr>
          <w:trHeight w:val="632"/>
        </w:trPr>
        <w:tc>
          <w:tcPr>
            <w:tcW w:w="2947" w:type="dxa"/>
            <w:vMerge w:val="restart"/>
          </w:tcPr>
          <w:p w14:paraId="5725C14B" w14:textId="5958EFDF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Other costs not included in </w:t>
            </w:r>
            <w:proofErr w:type="gramStart"/>
            <w:r>
              <w:rPr>
                <w:b/>
              </w:rPr>
              <w:t>registration</w:t>
            </w:r>
            <w:proofErr w:type="gramEnd"/>
            <w:r>
              <w:rPr>
                <w:b/>
              </w:rPr>
              <w:t xml:space="preserve"> </w:t>
            </w:r>
          </w:p>
          <w:p w14:paraId="3B8FB0F2" w14:textId="058B96D3" w:rsidR="00CB60D7" w:rsidRDefault="00CB60D7" w:rsidP="00CB60D7">
            <w:pPr>
              <w:pStyle w:val="ListParagraph"/>
              <w:spacing w:after="0" w:line="240" w:lineRule="auto"/>
              <w:ind w:left="426" w:firstLine="0"/>
              <w:contextualSpacing/>
              <w:rPr>
                <w:b/>
              </w:rPr>
            </w:pPr>
            <w:r w:rsidRPr="00184D44">
              <w:rPr>
                <w:sz w:val="16"/>
              </w:rPr>
              <w:t>(</w:t>
            </w:r>
            <w:proofErr w:type="gramStart"/>
            <w:r w:rsidRPr="00184D44">
              <w:rPr>
                <w:sz w:val="16"/>
              </w:rPr>
              <w:t>not</w:t>
            </w:r>
            <w:proofErr w:type="gramEnd"/>
            <w:r w:rsidRPr="00184D44">
              <w:rPr>
                <w:sz w:val="16"/>
              </w:rPr>
              <w:t xml:space="preserve"> travel and accommodation)</w:t>
            </w:r>
          </w:p>
        </w:tc>
        <w:tc>
          <w:tcPr>
            <w:tcW w:w="7761" w:type="dxa"/>
            <w:gridSpan w:val="17"/>
          </w:tcPr>
          <w:p w14:paraId="256E1821" w14:textId="3CE17C3C" w:rsidR="00CB60D7" w:rsidRDefault="00000000" w:rsidP="00CB60D7">
            <w:pPr>
              <w:tabs>
                <w:tab w:val="left" w:pos="309"/>
              </w:tabs>
              <w:spacing w:before="0" w:after="0" w:line="240" w:lineRule="auto"/>
            </w:pPr>
            <w:sdt>
              <w:sdtPr>
                <w:id w:val="-13765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ab/>
              <w:t>Event dinner/networking opportunity</w:t>
            </w:r>
          </w:p>
          <w:p w14:paraId="5F12CD7E" w14:textId="6CBA91D1" w:rsidR="00CB60D7" w:rsidRDefault="00000000" w:rsidP="00CB60D7">
            <w:pPr>
              <w:tabs>
                <w:tab w:val="left" w:pos="309"/>
              </w:tabs>
              <w:spacing w:before="0" w:after="0" w:line="240" w:lineRule="auto"/>
            </w:pPr>
            <w:sdt>
              <w:sdtPr>
                <w:id w:val="3900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 xml:space="preserve"> Pre/post event workshops</w:t>
            </w:r>
          </w:p>
          <w:p w14:paraId="1283FACD" w14:textId="74DED33D" w:rsidR="00CB60D7" w:rsidRDefault="00000000" w:rsidP="00CB60D7">
            <w:pPr>
              <w:tabs>
                <w:tab w:val="left" w:pos="309"/>
              </w:tabs>
              <w:spacing w:before="0" w:after="0" w:line="240" w:lineRule="auto"/>
            </w:pPr>
            <w:sdt>
              <w:sdtPr>
                <w:id w:val="-5576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 xml:space="preserve"> Other (please state) ______________________________</w:t>
            </w:r>
          </w:p>
        </w:tc>
      </w:tr>
      <w:tr w:rsidR="00CB60D7" w14:paraId="0C7E298B" w14:textId="77777777" w:rsidTr="009F4D5D">
        <w:trPr>
          <w:trHeight w:val="632"/>
        </w:trPr>
        <w:tc>
          <w:tcPr>
            <w:tcW w:w="2947" w:type="dxa"/>
            <w:vMerge/>
          </w:tcPr>
          <w:p w14:paraId="7FBEF8D9" w14:textId="77777777" w:rsidR="00CB60D7" w:rsidRPr="003A63B0" w:rsidRDefault="00CB60D7" w:rsidP="00CB60D7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761" w:type="dxa"/>
            <w:gridSpan w:val="17"/>
          </w:tcPr>
          <w:p w14:paraId="20FD15CA" w14:textId="6500AE9B" w:rsidR="00CB60D7" w:rsidRDefault="00CB60D7" w:rsidP="00CB60D7">
            <w:pPr>
              <w:spacing w:before="0" w:after="0" w:line="240" w:lineRule="auto"/>
            </w:pPr>
            <w:r>
              <w:t xml:space="preserve">Is your </w:t>
            </w:r>
            <w:proofErr w:type="spellStart"/>
            <w:r>
              <w:t>organisation</w:t>
            </w:r>
            <w:proofErr w:type="spellEnd"/>
            <w:r>
              <w:t xml:space="preserve"> seeking support for bursary recipients to attend any of these additional activities? </w:t>
            </w:r>
            <w:sdt>
              <w:sdtPr>
                <w:id w:val="6212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</w:t>
            </w:r>
            <w:r w:rsidR="009E0447">
              <w:t xml:space="preserve">Yes </w:t>
            </w:r>
            <w:sdt>
              <w:sdtPr>
                <w:id w:val="7968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447">
              <w:t xml:space="preserve"> No</w:t>
            </w:r>
          </w:p>
          <w:p w14:paraId="436A6719" w14:textId="77777777" w:rsidR="009E0447" w:rsidRDefault="00CB60D7" w:rsidP="00CB60D7">
            <w:pPr>
              <w:spacing w:before="0" w:after="0" w:line="240" w:lineRule="auto"/>
              <w:rPr>
                <w:i/>
                <w:iCs/>
              </w:rPr>
            </w:pPr>
            <w:r w:rsidRPr="00814E93">
              <w:rPr>
                <w:i/>
                <w:iCs/>
              </w:rPr>
              <w:t>If yes</w:t>
            </w:r>
            <w:r w:rsidR="009E0447">
              <w:rPr>
                <w:i/>
                <w:iCs/>
              </w:rPr>
              <w:t>:</w:t>
            </w:r>
          </w:p>
          <w:p w14:paraId="326B22EB" w14:textId="74CAC6F4" w:rsidR="00CB60D7" w:rsidRPr="00814E93" w:rsidRDefault="009E0447" w:rsidP="00CB60D7">
            <w:pPr>
              <w:spacing w:before="0" w:after="0" w:line="240" w:lineRule="auto"/>
              <w:rPr>
                <w:i/>
                <w:iCs/>
              </w:rPr>
            </w:pPr>
            <w:r>
              <w:t>W</w:t>
            </w:r>
            <w:r w:rsidR="00CB60D7">
              <w:t>hat are the additional costs per person</w:t>
            </w:r>
            <w:r>
              <w:t>?</w:t>
            </w:r>
          </w:p>
          <w:p w14:paraId="786C4C26" w14:textId="14470B9E" w:rsidR="00CB60D7" w:rsidRDefault="00000000" w:rsidP="00CB60D7">
            <w:pPr>
              <w:tabs>
                <w:tab w:val="left" w:pos="309"/>
              </w:tabs>
              <w:spacing w:before="0" w:after="0" w:line="240" w:lineRule="auto"/>
            </w:pPr>
            <w:sdt>
              <w:sdtPr>
                <w:id w:val="-19380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ab/>
              <w:t>Event dinner/networking cost</w:t>
            </w:r>
            <w:r w:rsidR="009E0447">
              <w:t>:</w:t>
            </w:r>
            <w:r w:rsidR="00CB60D7">
              <w:t xml:space="preserve"> $_____ per person</w:t>
            </w:r>
          </w:p>
          <w:p w14:paraId="6DB24B75" w14:textId="24D8C4C5" w:rsidR="00CB60D7" w:rsidRDefault="00000000" w:rsidP="00CB60D7">
            <w:pPr>
              <w:tabs>
                <w:tab w:val="left" w:pos="309"/>
              </w:tabs>
              <w:spacing w:before="0" w:after="0" w:line="240" w:lineRule="auto"/>
            </w:pPr>
            <w:sdt>
              <w:sdtPr>
                <w:id w:val="63961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 xml:space="preserve"> Pre</w:t>
            </w:r>
            <w:r w:rsidR="009E0447">
              <w:t>/</w:t>
            </w:r>
            <w:r w:rsidR="00CB60D7">
              <w:t>post</w:t>
            </w:r>
            <w:r w:rsidR="009E0447">
              <w:t>-</w:t>
            </w:r>
            <w:r w:rsidR="00CB60D7">
              <w:t>event workshops</w:t>
            </w:r>
            <w:r w:rsidR="009E0447">
              <w:t xml:space="preserve"> cost:</w:t>
            </w:r>
            <w:r w:rsidR="00CB60D7">
              <w:t xml:space="preserve"> $_____ per </w:t>
            </w:r>
            <w:proofErr w:type="gramStart"/>
            <w:r w:rsidR="00CB60D7">
              <w:t>person</w:t>
            </w:r>
            <w:proofErr w:type="gramEnd"/>
          </w:p>
          <w:p w14:paraId="5C5D9085" w14:textId="6F1C91C8" w:rsidR="00CB60D7" w:rsidRDefault="00000000" w:rsidP="00CB60D7">
            <w:pPr>
              <w:spacing w:before="0" w:after="0" w:line="240" w:lineRule="auto"/>
            </w:pPr>
            <w:sdt>
              <w:sdtPr>
                <w:id w:val="91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0D7">
              <w:t xml:space="preserve"> Other (please state) _________________________ $_____ per person</w:t>
            </w:r>
          </w:p>
        </w:tc>
      </w:tr>
      <w:tr w:rsidR="00CB60D7" w14:paraId="76E02F06" w14:textId="77777777" w:rsidTr="009F4D5D">
        <w:trPr>
          <w:trHeight w:val="632"/>
        </w:trPr>
        <w:tc>
          <w:tcPr>
            <w:tcW w:w="2947" w:type="dxa"/>
          </w:tcPr>
          <w:p w14:paraId="5AD17D8B" w14:textId="7A0D9458" w:rsidR="00CB60D7" w:rsidRDefault="00CB60D7" w:rsidP="00CB60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Describe </w:t>
            </w:r>
            <w:r w:rsidR="009E0447">
              <w:rPr>
                <w:b/>
              </w:rPr>
              <w:t xml:space="preserve">the </w:t>
            </w:r>
            <w:r>
              <w:rPr>
                <w:b/>
              </w:rPr>
              <w:t xml:space="preserve">support </w:t>
            </w:r>
            <w:proofErr w:type="gramStart"/>
            <w:r>
              <w:rPr>
                <w:b/>
              </w:rPr>
              <w:t>mechanisms  available</w:t>
            </w:r>
            <w:proofErr w:type="gramEnd"/>
            <w:r>
              <w:rPr>
                <w:b/>
              </w:rPr>
              <w:t xml:space="preserve"> to bursary recipients at event</w:t>
            </w:r>
          </w:p>
        </w:tc>
        <w:tc>
          <w:tcPr>
            <w:tcW w:w="7761" w:type="dxa"/>
            <w:gridSpan w:val="17"/>
          </w:tcPr>
          <w:p w14:paraId="5318064F" w14:textId="77777777" w:rsidR="00CB60D7" w:rsidRDefault="00CB60D7" w:rsidP="00CB60D7">
            <w:pPr>
              <w:spacing w:before="0" w:after="0" w:line="240" w:lineRule="auto"/>
            </w:pPr>
          </w:p>
          <w:p w14:paraId="6F71ABFE" w14:textId="66FEABF7" w:rsidR="009E0447" w:rsidRDefault="009E0447" w:rsidP="00CB60D7">
            <w:pPr>
              <w:spacing w:before="0" w:after="0" w:line="240" w:lineRule="auto"/>
            </w:pPr>
          </w:p>
        </w:tc>
      </w:tr>
      <w:tr w:rsidR="009E0447" w14:paraId="3751B2A7" w14:textId="77777777" w:rsidTr="00184D44">
        <w:trPr>
          <w:trHeight w:val="318"/>
        </w:trPr>
        <w:tc>
          <w:tcPr>
            <w:tcW w:w="2947" w:type="dxa"/>
            <w:vMerge w:val="restart"/>
          </w:tcPr>
          <w:p w14:paraId="0721CDF0" w14:textId="0EB22316" w:rsidR="009E0447" w:rsidRDefault="009E0447" w:rsidP="009E04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>Event website/other information</w:t>
            </w:r>
          </w:p>
        </w:tc>
        <w:tc>
          <w:tcPr>
            <w:tcW w:w="7761" w:type="dxa"/>
            <w:gridSpan w:val="17"/>
          </w:tcPr>
          <w:p w14:paraId="36E62CCE" w14:textId="7600FE95" w:rsidR="009E0447" w:rsidRDefault="009E0447" w:rsidP="009E0447">
            <w:pPr>
              <w:spacing w:before="0" w:after="0" w:line="240" w:lineRule="auto"/>
            </w:pPr>
            <w:r>
              <w:t>Event website (if available): _______________________________________</w:t>
            </w:r>
          </w:p>
        </w:tc>
      </w:tr>
      <w:tr w:rsidR="009E0447" w14:paraId="0B66CF77" w14:textId="77777777" w:rsidTr="009F4D5D">
        <w:trPr>
          <w:trHeight w:val="318"/>
        </w:trPr>
        <w:tc>
          <w:tcPr>
            <w:tcW w:w="2947" w:type="dxa"/>
            <w:vMerge/>
          </w:tcPr>
          <w:p w14:paraId="69223CA1" w14:textId="77777777" w:rsidR="009E0447" w:rsidRDefault="009E0447" w:rsidP="009E04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7761" w:type="dxa"/>
            <w:gridSpan w:val="17"/>
          </w:tcPr>
          <w:p w14:paraId="617CCA39" w14:textId="53908A9D" w:rsidR="009E0447" w:rsidRDefault="00000000" w:rsidP="009E0447">
            <w:pPr>
              <w:spacing w:before="0" w:after="0" w:line="240" w:lineRule="auto"/>
            </w:pPr>
            <w:sdt>
              <w:sdtPr>
                <w:id w:val="9232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4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447">
              <w:t xml:space="preserve"> Other information attached</w:t>
            </w:r>
          </w:p>
        </w:tc>
      </w:tr>
      <w:tr w:rsidR="009E0447" w:rsidRPr="0011013B" w14:paraId="727F4E2A" w14:textId="77777777" w:rsidTr="001D5663">
        <w:trPr>
          <w:trHeight w:val="308"/>
        </w:trPr>
        <w:tc>
          <w:tcPr>
            <w:tcW w:w="10708" w:type="dxa"/>
            <w:gridSpan w:val="18"/>
            <w:shd w:val="clear" w:color="auto" w:fill="1F4EA2"/>
          </w:tcPr>
          <w:p w14:paraId="17FA258D" w14:textId="7570708A" w:rsidR="009E0447" w:rsidRPr="0052314D" w:rsidRDefault="009E0447" w:rsidP="009E0447">
            <w:pPr>
              <w:spacing w:before="0" w:after="0" w:line="240" w:lineRule="auto"/>
              <w:rPr>
                <w:b/>
              </w:rPr>
            </w:pPr>
            <w:r w:rsidRPr="0052314D">
              <w:rPr>
                <w:b/>
                <w:color w:val="FFFFFF" w:themeColor="background1"/>
              </w:rPr>
              <w:t xml:space="preserve">Section 3 </w:t>
            </w:r>
            <w:r>
              <w:rPr>
                <w:b/>
                <w:color w:val="FFFFFF" w:themeColor="background1"/>
              </w:rPr>
              <w:t xml:space="preserve">– </w:t>
            </w:r>
            <w:r w:rsidRPr="0052314D">
              <w:rPr>
                <w:b/>
                <w:color w:val="FFFFFF" w:themeColor="background1"/>
              </w:rPr>
              <w:t>Propose</w:t>
            </w:r>
            <w:r>
              <w:rPr>
                <w:b/>
                <w:color w:val="FFFFFF" w:themeColor="background1"/>
              </w:rPr>
              <w:t>d</w:t>
            </w:r>
            <w:r w:rsidRPr="0052314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b</w:t>
            </w:r>
            <w:r w:rsidRPr="0052314D">
              <w:rPr>
                <w:b/>
                <w:color w:val="FFFFFF" w:themeColor="background1"/>
              </w:rPr>
              <w:t xml:space="preserve">ursary </w:t>
            </w:r>
            <w:r>
              <w:rPr>
                <w:b/>
                <w:color w:val="FFFFFF" w:themeColor="background1"/>
              </w:rPr>
              <w:t>r</w:t>
            </w:r>
            <w:r w:rsidRPr="0052314D">
              <w:rPr>
                <w:b/>
                <w:color w:val="FFFFFF" w:themeColor="background1"/>
              </w:rPr>
              <w:t>ecipients</w:t>
            </w:r>
          </w:p>
        </w:tc>
      </w:tr>
      <w:tr w:rsidR="009E0447" w14:paraId="0CCDB462" w14:textId="77777777" w:rsidTr="001D5663">
        <w:trPr>
          <w:trHeight w:val="632"/>
        </w:trPr>
        <w:tc>
          <w:tcPr>
            <w:tcW w:w="2947" w:type="dxa"/>
          </w:tcPr>
          <w:p w14:paraId="26E51833" w14:textId="2D4808EB" w:rsidR="009E0447" w:rsidRPr="0052314D" w:rsidRDefault="009E0447" w:rsidP="009E04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Proposed bursary recipients </w:t>
            </w:r>
          </w:p>
        </w:tc>
        <w:tc>
          <w:tcPr>
            <w:tcW w:w="7761" w:type="dxa"/>
            <w:gridSpan w:val="17"/>
          </w:tcPr>
          <w:p w14:paraId="1B743EEB" w14:textId="5BEBDF62" w:rsidR="009E0447" w:rsidRDefault="00000000" w:rsidP="009E0447">
            <w:pPr>
              <w:spacing w:before="0" w:after="0" w:line="240" w:lineRule="auto"/>
            </w:pPr>
            <w:sdt>
              <w:sdtPr>
                <w:id w:val="-21109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4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447">
              <w:t xml:space="preserve"> Lived </w:t>
            </w:r>
            <w:proofErr w:type="gramStart"/>
            <w:r w:rsidR="009E0447">
              <w:t>experience</w:t>
            </w:r>
            <w:proofErr w:type="gramEnd"/>
          </w:p>
          <w:p w14:paraId="02F4D8A3" w14:textId="41479260" w:rsidR="002328E7" w:rsidRDefault="002328E7" w:rsidP="002328E7">
            <w:pPr>
              <w:spacing w:before="0" w:after="0" w:line="240" w:lineRule="auto"/>
              <w:ind w:left="734" w:hanging="734"/>
            </w:pPr>
            <w:r>
              <w:t xml:space="preserve">       </w:t>
            </w:r>
            <w:sdt>
              <w:sdtPr>
                <w:id w:val="-13413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individual, family member or unpaid carer/support person – mental illness</w:t>
            </w:r>
          </w:p>
          <w:p w14:paraId="16905CD1" w14:textId="41A0EFFA" w:rsidR="002328E7" w:rsidRDefault="002328E7" w:rsidP="002328E7">
            <w:pPr>
              <w:spacing w:before="0" w:after="0" w:line="240" w:lineRule="auto"/>
              <w:ind w:left="734" w:hanging="734"/>
            </w:pPr>
            <w:r>
              <w:t xml:space="preserve">       </w:t>
            </w:r>
            <w:sdt>
              <w:sdtPr>
                <w:id w:val="6578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individual, family member or unpaid carer/support person – problematic alcohol or other drug use</w:t>
            </w:r>
          </w:p>
          <w:p w14:paraId="2EFED72B" w14:textId="44C517E9" w:rsidR="009E0447" w:rsidRDefault="002328E7" w:rsidP="00814E93">
            <w:pPr>
              <w:spacing w:before="0" w:after="0" w:line="240" w:lineRule="auto"/>
            </w:pPr>
            <w:r>
              <w:t xml:space="preserve">       </w:t>
            </w:r>
            <w:sdt>
              <w:sdtPr>
                <w:id w:val="12052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individual, family member or unpaid carer/support person – s</w:t>
            </w:r>
            <w:r w:rsidR="009E0447">
              <w:t xml:space="preserve">uicide  </w:t>
            </w:r>
          </w:p>
          <w:p w14:paraId="56ED4A37" w14:textId="737BE6D6" w:rsidR="009E0447" w:rsidRDefault="009E0447" w:rsidP="00814E93">
            <w:pPr>
              <w:spacing w:before="0" w:after="0" w:line="240" w:lineRule="auto"/>
              <w:ind w:left="734" w:hanging="734"/>
            </w:pPr>
            <w:r>
              <w:tab/>
              <w:t xml:space="preserve"> </w:t>
            </w:r>
          </w:p>
          <w:p w14:paraId="7137DEFC" w14:textId="6FE4F607" w:rsidR="009E0447" w:rsidRDefault="00000000" w:rsidP="009E0447">
            <w:pPr>
              <w:spacing w:before="0" w:after="0" w:line="240" w:lineRule="auto"/>
            </w:pPr>
            <w:sdt>
              <w:sdtPr>
                <w:id w:val="194086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4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447">
              <w:t xml:space="preserve"> Members of the community (please select)</w:t>
            </w:r>
          </w:p>
          <w:p w14:paraId="1FCAA57D" w14:textId="157534B9" w:rsidR="009E0447" w:rsidRDefault="009E0447" w:rsidP="009E0447">
            <w:pPr>
              <w:spacing w:before="0" w:after="0" w:line="240" w:lineRule="auto"/>
            </w:pPr>
            <w:r>
              <w:tab/>
            </w:r>
            <w:sdt>
              <w:sdtPr>
                <w:id w:val="-4319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Aboriginal and/or Torres Strait Islander</w:t>
            </w:r>
            <w:r w:rsidR="002328E7">
              <w:t xml:space="preserve"> peoples</w:t>
            </w:r>
          </w:p>
          <w:p w14:paraId="4DDF4423" w14:textId="75601321" w:rsidR="009E0447" w:rsidRDefault="009E0447" w:rsidP="009E0447">
            <w:pPr>
              <w:spacing w:before="0" w:after="0" w:line="240" w:lineRule="auto"/>
            </w:pPr>
            <w:r>
              <w:tab/>
            </w:r>
            <w:sdt>
              <w:sdtPr>
                <w:id w:val="-15780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Culturally or </w:t>
            </w:r>
            <w:r w:rsidR="002328E7">
              <w:t>l</w:t>
            </w:r>
            <w:r>
              <w:t xml:space="preserve">inguistically </w:t>
            </w:r>
            <w:r w:rsidR="002328E7">
              <w:t>d</w:t>
            </w:r>
            <w:r>
              <w:t xml:space="preserve">iverse </w:t>
            </w:r>
            <w:r w:rsidR="002328E7">
              <w:t>b</w:t>
            </w:r>
            <w:r>
              <w:t>ackground</w:t>
            </w:r>
          </w:p>
          <w:p w14:paraId="3C434140" w14:textId="5E2B1124" w:rsidR="009E0447" w:rsidRDefault="009E0447" w:rsidP="009E0447">
            <w:pPr>
              <w:spacing w:before="0" w:after="0" w:line="240" w:lineRule="auto"/>
            </w:pPr>
            <w:r>
              <w:tab/>
            </w:r>
            <w:sdt>
              <w:sdtPr>
                <w:id w:val="-9813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Rural and </w:t>
            </w:r>
            <w:r w:rsidR="002328E7">
              <w:t>r</w:t>
            </w:r>
            <w:r>
              <w:t xml:space="preserve">emote </w:t>
            </w:r>
          </w:p>
          <w:p w14:paraId="35472526" w14:textId="3D55AD3B" w:rsidR="009E0447" w:rsidRDefault="009E0447" w:rsidP="009E0447">
            <w:pPr>
              <w:spacing w:before="0" w:after="0" w:line="240" w:lineRule="auto"/>
            </w:pPr>
            <w:r>
              <w:tab/>
            </w:r>
            <w:sdt>
              <w:sdtPr>
                <w:id w:val="-13887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LGBTIQ</w:t>
            </w:r>
            <w:r w:rsidR="002328E7">
              <w:t>A</w:t>
            </w:r>
            <w:r>
              <w:t>+</w:t>
            </w:r>
          </w:p>
          <w:p w14:paraId="44B77163" w14:textId="6558306D" w:rsidR="009E0447" w:rsidRDefault="009E0447" w:rsidP="009E0447">
            <w:pPr>
              <w:spacing w:before="0" w:after="0" w:line="240" w:lineRule="auto"/>
            </w:pPr>
            <w:r>
              <w:tab/>
            </w:r>
            <w:sdt>
              <w:sdtPr>
                <w:id w:val="-188054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(please state): _______________________</w:t>
            </w:r>
          </w:p>
          <w:p w14:paraId="3DDE1B65" w14:textId="0568FA06" w:rsidR="009E0447" w:rsidRDefault="009E0447" w:rsidP="009E0447">
            <w:pPr>
              <w:spacing w:before="0" w:after="0" w:line="240" w:lineRule="auto"/>
            </w:pPr>
            <w:r>
              <w:tab/>
              <w:t xml:space="preserve"> </w:t>
            </w:r>
          </w:p>
        </w:tc>
      </w:tr>
      <w:tr w:rsidR="009E0447" w:rsidRPr="00184D44" w14:paraId="76102108" w14:textId="77777777" w:rsidTr="001D5663">
        <w:trPr>
          <w:trHeight w:val="632"/>
        </w:trPr>
        <w:tc>
          <w:tcPr>
            <w:tcW w:w="2947" w:type="dxa"/>
          </w:tcPr>
          <w:p w14:paraId="3ABD5002" w14:textId="4EF7A0E7" w:rsidR="009E0447" w:rsidRPr="00184D44" w:rsidRDefault="009E0447" w:rsidP="009E04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hanging="426"/>
              <w:contextualSpacing/>
            </w:pPr>
            <w:r w:rsidRPr="00184D44">
              <w:rPr>
                <w:b/>
              </w:rPr>
              <w:t>Proposed number of bursary recipients</w:t>
            </w:r>
            <w:r w:rsidRPr="00184D44">
              <w:t xml:space="preserve"> </w:t>
            </w:r>
          </w:p>
        </w:tc>
        <w:tc>
          <w:tcPr>
            <w:tcW w:w="7761" w:type="dxa"/>
            <w:gridSpan w:val="17"/>
          </w:tcPr>
          <w:p w14:paraId="0BB33BF7" w14:textId="5FEAD7BB" w:rsidR="009E0447" w:rsidRPr="00184D44" w:rsidRDefault="009E0447" w:rsidP="009E0447">
            <w:pPr>
              <w:spacing w:before="0" w:after="0" w:line="240" w:lineRule="auto"/>
            </w:pPr>
          </w:p>
        </w:tc>
      </w:tr>
      <w:tr w:rsidR="009E0447" w:rsidRPr="00184D44" w14:paraId="513E653A" w14:textId="77777777" w:rsidTr="001D5663">
        <w:trPr>
          <w:trHeight w:val="632"/>
        </w:trPr>
        <w:tc>
          <w:tcPr>
            <w:tcW w:w="2947" w:type="dxa"/>
          </w:tcPr>
          <w:p w14:paraId="58108536" w14:textId="77777777" w:rsidR="009E0447" w:rsidRDefault="009E0447" w:rsidP="009E04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hanging="426"/>
              <w:contextualSpacing/>
              <w:rPr>
                <w:b/>
              </w:rPr>
            </w:pPr>
            <w:r>
              <w:rPr>
                <w:b/>
              </w:rPr>
              <w:t xml:space="preserve">Estimated funding </w:t>
            </w:r>
            <w:proofErr w:type="gramStart"/>
            <w:r>
              <w:rPr>
                <w:b/>
              </w:rPr>
              <w:t>request</w:t>
            </w:r>
            <w:proofErr w:type="gramEnd"/>
            <w:r>
              <w:rPr>
                <w:b/>
              </w:rPr>
              <w:t xml:space="preserve"> </w:t>
            </w:r>
          </w:p>
          <w:p w14:paraId="72ACB380" w14:textId="630B7FD4" w:rsidR="009E0447" w:rsidRDefault="009E0447" w:rsidP="009E0447">
            <w:pPr>
              <w:pStyle w:val="ListParagraph"/>
              <w:spacing w:after="0" w:line="240" w:lineRule="auto"/>
              <w:ind w:left="426" w:firstLine="0"/>
              <w:contextualSpacing/>
              <w:rPr>
                <w:b/>
              </w:rPr>
            </w:pPr>
            <w:r w:rsidRPr="003A63B0">
              <w:rPr>
                <w:sz w:val="16"/>
              </w:rPr>
              <w:t>(</w:t>
            </w:r>
            <w:proofErr w:type="gramStart"/>
            <w:r w:rsidRPr="003A63B0">
              <w:rPr>
                <w:sz w:val="16"/>
              </w:rPr>
              <w:t>use</w:t>
            </w:r>
            <w:proofErr w:type="gramEnd"/>
            <w:r w:rsidRPr="003A63B0">
              <w:rPr>
                <w:sz w:val="16"/>
              </w:rPr>
              <w:t xml:space="preserve"> funding request template to assist)</w:t>
            </w:r>
          </w:p>
        </w:tc>
        <w:tc>
          <w:tcPr>
            <w:tcW w:w="7761" w:type="dxa"/>
            <w:gridSpan w:val="17"/>
          </w:tcPr>
          <w:p w14:paraId="666F272A" w14:textId="77777777" w:rsidR="009E0447" w:rsidRDefault="009E0447" w:rsidP="009E0447">
            <w:pPr>
              <w:spacing w:before="0" w:after="0" w:line="240" w:lineRule="auto"/>
            </w:pPr>
          </w:p>
        </w:tc>
      </w:tr>
    </w:tbl>
    <w:p w14:paraId="03A348FD" w14:textId="48543AB4" w:rsidR="00A94F2B" w:rsidRDefault="00A94F2B" w:rsidP="00184D44">
      <w:pPr>
        <w:spacing w:after="0" w:line="240" w:lineRule="auto"/>
        <w:rPr>
          <w:sz w:val="22"/>
        </w:rPr>
      </w:pPr>
    </w:p>
    <w:p w14:paraId="4D337212" w14:textId="77777777" w:rsidR="002328E7" w:rsidRPr="009B4CBD" w:rsidRDefault="002328E7" w:rsidP="002328E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Other information</w:t>
      </w:r>
    </w:p>
    <w:p w14:paraId="0E18EB1A" w14:textId="6166B16B" w:rsidR="002328E7" w:rsidRDefault="002328E7" w:rsidP="002328E7">
      <w:pPr>
        <w:spacing w:after="0" w:line="240" w:lineRule="auto"/>
        <w:rPr>
          <w:sz w:val="22"/>
        </w:rPr>
      </w:pPr>
      <w:r w:rsidRPr="009B4CBD">
        <w:rPr>
          <w:sz w:val="22"/>
        </w:rPr>
        <w:t>The Commission will provide written advice as to the outcomes of your bursary application</w:t>
      </w:r>
      <w:r>
        <w:rPr>
          <w:sz w:val="22"/>
        </w:rPr>
        <w:t xml:space="preserve"> and, if successful, any required paperwork or other information to facilitate bursary payment</w:t>
      </w:r>
      <w:r w:rsidRPr="009B4CBD">
        <w:rPr>
          <w:sz w:val="22"/>
        </w:rPr>
        <w:t>.</w:t>
      </w:r>
    </w:p>
    <w:p w14:paraId="01F845BB" w14:textId="77777777" w:rsidR="002328E7" w:rsidRDefault="002328E7" w:rsidP="002328E7">
      <w:pPr>
        <w:spacing w:after="0" w:line="240" w:lineRule="auto"/>
        <w:rPr>
          <w:sz w:val="22"/>
        </w:rPr>
      </w:pPr>
    </w:p>
    <w:p w14:paraId="6D000B8D" w14:textId="77777777" w:rsidR="002328E7" w:rsidRDefault="002328E7" w:rsidP="002328E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Submitting your application</w:t>
      </w:r>
    </w:p>
    <w:p w14:paraId="35C80886" w14:textId="77777777" w:rsidR="002328E7" w:rsidRPr="009B4CBD" w:rsidRDefault="002328E7" w:rsidP="002328E7">
      <w:pPr>
        <w:spacing w:after="0" w:line="240" w:lineRule="auto"/>
        <w:rPr>
          <w:sz w:val="22"/>
        </w:rPr>
      </w:pPr>
      <w:r>
        <w:rPr>
          <w:sz w:val="22"/>
        </w:rPr>
        <w:t xml:space="preserve">Please send your completed application form to the Queensland Mental Health Commission via email to </w:t>
      </w:r>
      <w:hyperlink r:id="rId12" w:history="1">
        <w:r w:rsidRPr="00CE4807">
          <w:rPr>
            <w:rStyle w:val="Hyperlink"/>
            <w:sz w:val="22"/>
          </w:rPr>
          <w:t>info@qmhc.qld.gov.au</w:t>
        </w:r>
      </w:hyperlink>
      <w:r>
        <w:rPr>
          <w:sz w:val="22"/>
        </w:rPr>
        <w:t xml:space="preserve"> or via post to PO Box 13027, George Street, Brisbane QLD 4003.</w:t>
      </w:r>
    </w:p>
    <w:p w14:paraId="625CF39D" w14:textId="77777777" w:rsidR="002328E7" w:rsidRPr="00184D44" w:rsidRDefault="002328E7" w:rsidP="00184D44">
      <w:pPr>
        <w:spacing w:after="0" w:line="240" w:lineRule="auto"/>
        <w:rPr>
          <w:sz w:val="22"/>
        </w:rPr>
      </w:pPr>
    </w:p>
    <w:sectPr w:rsidR="002328E7" w:rsidRPr="00184D44" w:rsidSect="00AB33A6"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411D" w14:textId="77777777" w:rsidR="004C44CB" w:rsidRDefault="004C44CB" w:rsidP="005C10B0">
      <w:r>
        <w:separator/>
      </w:r>
    </w:p>
  </w:endnote>
  <w:endnote w:type="continuationSeparator" w:id="0">
    <w:p w14:paraId="28470A44" w14:textId="77777777" w:rsidR="004C44CB" w:rsidRDefault="004C44CB" w:rsidP="005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422B" w14:textId="71CFAD01" w:rsidR="00BE25B0" w:rsidRPr="004B3632" w:rsidRDefault="00BE25B0" w:rsidP="005C10B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3766215" wp14:editId="06A6BCE6">
              <wp:simplePos x="0" y="0"/>
              <wp:positionH relativeFrom="page">
                <wp:posOffset>2430780</wp:posOffset>
              </wp:positionH>
              <wp:positionV relativeFrom="page">
                <wp:posOffset>10342245</wp:posOffset>
              </wp:positionV>
              <wp:extent cx="1544320" cy="176530"/>
              <wp:effectExtent l="0" t="0" r="17780" b="1397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54"/>
                            <w:gridCol w:w="1951"/>
                          </w:tblGrid>
                          <w:tr w:rsidR="00BE25B0" w14:paraId="6821A77D" w14:textId="77777777" w:rsidTr="00C634DA">
                            <w:trPr>
                              <w:trHeight w:val="256"/>
                            </w:trPr>
                            <w:tc>
                              <w:tcPr>
                                <w:tcW w:w="45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7B1F997" w14:textId="77777777" w:rsidR="00BE25B0" w:rsidRDefault="00BE25B0" w:rsidP="005C10B0">
                                <w:pPr>
                                  <w:pStyle w:val="QMHCWebsiteAddress"/>
                                </w:pPr>
                                <w:r>
                                  <w:rPr>
                                    <w:noProof/>
                                    <w:lang w:val="en-AU" w:eastAsia="en-AU"/>
                                  </w:rPr>
                                  <w:drawing>
                                    <wp:inline distT="0" distB="0" distL="0" distR="0" wp14:anchorId="5D21F4DC" wp14:editId="7ABB7502">
                                      <wp:extent cx="104400" cy="151200"/>
                                      <wp:effectExtent l="0" t="0" r="0" b="1270"/>
                                      <wp:docPr id="66" name="Picture 66">
                                        <a:hlinkClick xmlns:a="http://schemas.openxmlformats.org/drawingml/2006/main" r:id="rId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QMHC_Facebook-Icon.pn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4400" cy="15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n-AU" w:eastAsia="en-AU"/>
                                  </w:rPr>
                                  <w:drawing>
                                    <wp:inline distT="0" distB="0" distL="0" distR="0" wp14:anchorId="0484CCCF" wp14:editId="75B1D712">
                                      <wp:extent cx="147600" cy="151200"/>
                                      <wp:effectExtent l="0" t="0" r="5080" b="1270"/>
                                      <wp:docPr id="67" name="Picture 6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QMHC_Twitter-Icon.pn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5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9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1C11A7C" w14:textId="77777777" w:rsidR="00BE25B0" w:rsidRDefault="00BE25B0" w:rsidP="005C10B0">
                                <w:pPr>
                                  <w:pStyle w:val="QMHCWebsiteAddress"/>
                                </w:pPr>
                                <w:r w:rsidRPr="000A426D">
                                  <w:rPr>
                                    <w:color w:val="BFBFBF" w:themeColor="background1" w:themeShade="BF"/>
                                  </w:rPr>
                                  <w:t>|</w:t>
                                </w:r>
                                <w:r>
                                  <w:rPr>
                                    <w:color w:val="BFBFBF" w:themeColor="background1" w:themeShade="BF"/>
                                  </w:rPr>
                                  <w:t xml:space="preserve"> </w:t>
                                </w:r>
                                <w:r w:rsidRPr="000A426D">
                                  <w:rPr>
                                    <w:color w:val="BFBFBF" w:themeColor="background1" w:themeShade="BF"/>
                                  </w:rPr>
                                  <w:t xml:space="preserve"> </w:t>
                                </w:r>
                                <w:hyperlink r:id="rId5" w:history="1">
                                  <w:r w:rsidRPr="00DB0CA6">
                                    <w:t>www.qmhc.qld.gov.au</w:t>
                                  </w:r>
                                </w:hyperlink>
                              </w:p>
                            </w:tc>
                          </w:tr>
                        </w:tbl>
                        <w:p w14:paraId="6E235933" w14:textId="77777777" w:rsidR="00BE25B0" w:rsidRDefault="00BE25B0" w:rsidP="005C10B0">
                          <w:pPr>
                            <w:pStyle w:val="QMHCWebsite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6621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191.4pt;margin-top:814.35pt;width:121.6pt;height:13.9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54"/>
                      <w:gridCol w:w="1951"/>
                    </w:tblGrid>
                    <w:tr w:rsidR="00BE25B0" w14:paraId="6821A77D" w14:textId="77777777" w:rsidTr="00C634DA">
                      <w:trPr>
                        <w:trHeight w:val="256"/>
                      </w:trPr>
                      <w:tc>
                        <w:tcPr>
                          <w:tcW w:w="45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7B1F997" w14:textId="77777777" w:rsidR="00BE25B0" w:rsidRDefault="00BE25B0" w:rsidP="005C10B0">
                          <w:pPr>
                            <w:pStyle w:val="QMHCWebsiteAddress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5D21F4DC" wp14:editId="7ABB7502">
                                <wp:extent cx="104400" cy="151200"/>
                                <wp:effectExtent l="0" t="0" r="0" b="1270"/>
                                <wp:docPr id="66" name="Picture 66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QMHC_Facebook-Ico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400" cy="15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0484CCCF" wp14:editId="75B1D712">
                                <wp:extent cx="147600" cy="151200"/>
                                <wp:effectExtent l="0" t="0" r="5080" b="1270"/>
                                <wp:docPr id="67" name="Picture 6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QMHC_Twitter-Icon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5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9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C11A7C" w14:textId="77777777" w:rsidR="00BE25B0" w:rsidRDefault="00BE25B0" w:rsidP="005C10B0">
                          <w:pPr>
                            <w:pStyle w:val="QMHCWebsiteAddress"/>
                          </w:pPr>
                          <w:r w:rsidRPr="000A426D">
                            <w:rPr>
                              <w:color w:val="BFBFBF" w:themeColor="background1" w:themeShade="BF"/>
                            </w:rPr>
                            <w:t>|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 </w:t>
                          </w:r>
                          <w:r w:rsidRPr="000A426D">
                            <w:rPr>
                              <w:color w:val="BFBFBF" w:themeColor="background1" w:themeShade="BF"/>
                            </w:rPr>
                            <w:t xml:space="preserve"> </w:t>
                          </w:r>
                          <w:hyperlink r:id="rId6" w:history="1">
                            <w:r w:rsidRPr="00DB0CA6">
                              <w:t>www.qmhc.qld.gov.au</w:t>
                            </w:r>
                          </w:hyperlink>
                        </w:p>
                      </w:tc>
                    </w:tr>
                  </w:tbl>
                  <w:p w14:paraId="6E235933" w14:textId="77777777" w:rsidR="00BE25B0" w:rsidRDefault="00BE25B0" w:rsidP="005C10B0">
                    <w:pPr>
                      <w:pStyle w:val="QMHCWebsiteAddres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020B934D" wp14:editId="472D0230">
              <wp:simplePos x="0" y="0"/>
              <wp:positionH relativeFrom="column">
                <wp:posOffset>1977563</wp:posOffset>
              </wp:positionH>
              <wp:positionV relativeFrom="page">
                <wp:posOffset>9912119</wp:posOffset>
              </wp:positionV>
              <wp:extent cx="3275965" cy="453390"/>
              <wp:effectExtent l="0" t="0" r="635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6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63187" w14:textId="77777777" w:rsidR="00BE25B0" w:rsidRPr="001E2B23" w:rsidRDefault="00BE25B0" w:rsidP="001E2B23">
                          <w:pPr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PO Box 13027 George Street Brisbane QLD 4003</w:t>
                          </w:r>
                        </w:p>
                        <w:p w14:paraId="3FB6C7E2" w14:textId="77777777" w:rsidR="00BE25B0" w:rsidRPr="001E2B23" w:rsidRDefault="00BE25B0" w:rsidP="001E2B23">
                          <w:pPr>
                            <w:tabs>
                              <w:tab w:val="left" w:pos="567"/>
                            </w:tabs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Phone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ab/>
                          </w:r>
                          <w:r w:rsidRPr="001E2B23">
                            <w:rPr>
                              <w:rFonts w:cs="Arial"/>
                              <w:b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1300 855 </w:t>
                          </w:r>
                          <w:proofErr w:type="gramStart"/>
                          <w:r w:rsidRPr="001E2B23">
                            <w:rPr>
                              <w:rFonts w:cs="Arial"/>
                              <w:b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945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  </w:t>
                          </w:r>
                          <w:r w:rsidRPr="001E2B23">
                            <w:rPr>
                              <w:rFonts w:cs="Arial"/>
                              <w:color w:val="BFBFBF" w:themeColor="background1" w:themeShade="BF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|</w:t>
                          </w:r>
                          <w:proofErr w:type="gramEnd"/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 xml:space="preserve">  Fax  (07) 3405 9780</w:t>
                          </w:r>
                        </w:p>
                        <w:p w14:paraId="621EF9A6" w14:textId="77777777" w:rsidR="00BE25B0" w:rsidRPr="001E2B23" w:rsidRDefault="00BE25B0" w:rsidP="001E2B23">
                          <w:pPr>
                            <w:tabs>
                              <w:tab w:val="left" w:pos="567"/>
                            </w:tabs>
                            <w:spacing w:before="0" w:after="44" w:line="240" w:lineRule="auto"/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</w:pP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>Email</w:t>
                          </w:r>
                          <w:r w:rsidRPr="001E2B23">
                            <w:rPr>
                              <w:rFonts w:cs="Arial"/>
                              <w:color w:val="FFFFFF" w:themeColor="background1"/>
                              <w:spacing w:val="-2"/>
                              <w:sz w:val="16"/>
                              <w:szCs w:val="12"/>
                              <w:lang w:val="en-GB" w:eastAsia="en-GB"/>
                            </w:rPr>
                            <w:tab/>
                            <w:t xml:space="preserve">info@qmhc.qld.gov.au </w:t>
                          </w:r>
                        </w:p>
                        <w:p w14:paraId="439D80EC" w14:textId="77777777" w:rsidR="00BE25B0" w:rsidRDefault="00BE25B0" w:rsidP="001E2B23">
                          <w:pPr>
                            <w:pStyle w:val="QMHCContactDetails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B934D" id="Text Box 12" o:spid="_x0000_s1027" type="#_x0000_t202" style="position:absolute;margin-left:155.7pt;margin-top:780.5pt;width:257.95pt;height:35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" filled="f" stroked="f">
              <v:textbox inset="0,0,0,0">
                <w:txbxContent>
                  <w:p w14:paraId="02563187" w14:textId="77777777" w:rsidR="00BE25B0" w:rsidRPr="001E2B23" w:rsidRDefault="00BE25B0" w:rsidP="001E2B23">
                    <w:pPr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PO Box 13027 George Street Brisbane QLD 4003</w:t>
                    </w:r>
                  </w:p>
                  <w:p w14:paraId="3FB6C7E2" w14:textId="77777777" w:rsidR="00BE25B0" w:rsidRPr="001E2B23" w:rsidRDefault="00BE25B0" w:rsidP="001E2B23">
                    <w:pPr>
                      <w:tabs>
                        <w:tab w:val="left" w:pos="567"/>
                      </w:tabs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Phone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ab/>
                    </w:r>
                    <w:r w:rsidRPr="001E2B23">
                      <w:rPr>
                        <w:rFonts w:cs="Arial"/>
                        <w:b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1300 855 </w:t>
                    </w:r>
                    <w:proofErr w:type="gramStart"/>
                    <w:r w:rsidRPr="001E2B23">
                      <w:rPr>
                        <w:rFonts w:cs="Arial"/>
                        <w:b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945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  </w:t>
                    </w:r>
                    <w:r w:rsidRPr="001E2B23">
                      <w:rPr>
                        <w:rFonts w:cs="Arial"/>
                        <w:color w:val="BFBFBF" w:themeColor="background1" w:themeShade="BF"/>
                        <w:spacing w:val="-2"/>
                        <w:sz w:val="16"/>
                        <w:szCs w:val="12"/>
                        <w:lang w:val="en-GB" w:eastAsia="en-GB"/>
                      </w:rPr>
                      <w:t>|</w:t>
                    </w:r>
                    <w:proofErr w:type="gramEnd"/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 xml:space="preserve">  Fax  (07) 3405 9780</w:t>
                    </w:r>
                  </w:p>
                  <w:p w14:paraId="621EF9A6" w14:textId="77777777" w:rsidR="00BE25B0" w:rsidRPr="001E2B23" w:rsidRDefault="00BE25B0" w:rsidP="001E2B23">
                    <w:pPr>
                      <w:tabs>
                        <w:tab w:val="left" w:pos="567"/>
                      </w:tabs>
                      <w:spacing w:before="0" w:after="44" w:line="240" w:lineRule="auto"/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</w:pP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>Email</w:t>
                    </w:r>
                    <w:r w:rsidRPr="001E2B23">
                      <w:rPr>
                        <w:rFonts w:cs="Arial"/>
                        <w:color w:val="FFFFFF" w:themeColor="background1"/>
                        <w:spacing w:val="-2"/>
                        <w:sz w:val="16"/>
                        <w:szCs w:val="12"/>
                        <w:lang w:val="en-GB" w:eastAsia="en-GB"/>
                      </w:rPr>
                      <w:tab/>
                      <w:t xml:space="preserve">info@qmhc.qld.gov.au </w:t>
                    </w:r>
                  </w:p>
                  <w:p w14:paraId="439D80EC" w14:textId="77777777" w:rsidR="00BE25B0" w:rsidRDefault="00BE25B0" w:rsidP="001E2B23">
                    <w:pPr>
                      <w:pStyle w:val="QMHCContactDetails"/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967" behindDoc="1" locked="0" layoutInCell="1" allowOverlap="1" wp14:anchorId="4AE32D44" wp14:editId="48074938">
          <wp:simplePos x="0" y="0"/>
          <wp:positionH relativeFrom="page">
            <wp:posOffset>6350</wp:posOffset>
          </wp:positionH>
          <wp:positionV relativeFrom="page">
            <wp:posOffset>9416415</wp:posOffset>
          </wp:positionV>
          <wp:extent cx="7559675" cy="1436370"/>
          <wp:effectExtent l="0" t="0" r="3175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MHC Factsheet_Portrait_Footer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004B" w14:textId="77777777" w:rsidR="004C44CB" w:rsidRDefault="004C44CB" w:rsidP="005C10B0">
      <w:r>
        <w:separator/>
      </w:r>
    </w:p>
  </w:footnote>
  <w:footnote w:type="continuationSeparator" w:id="0">
    <w:p w14:paraId="791B78B8" w14:textId="77777777" w:rsidR="004C44CB" w:rsidRDefault="004C44CB" w:rsidP="005C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ED32" w14:textId="12306A07" w:rsidR="00BE25B0" w:rsidRPr="007A5B4E" w:rsidRDefault="00BE25B0" w:rsidP="007A5B4E">
    <w:pPr>
      <w:pStyle w:val="QMHCContactDetails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ACCA" w14:textId="5C9FEE36" w:rsidR="00BE25B0" w:rsidRPr="00105991" w:rsidRDefault="00BE25B0" w:rsidP="001E2B23">
    <w:pPr>
      <w:pStyle w:val="QMHCheader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F827" w14:textId="38DD63C6" w:rsidR="00BE25B0" w:rsidRPr="0012369E" w:rsidRDefault="00CB60D7" w:rsidP="00711F1C">
    <w:pPr>
      <w:ind w:left="-567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F9CC373" wp14:editId="6D6A6871">
          <wp:simplePos x="0" y="0"/>
          <wp:positionH relativeFrom="page">
            <wp:posOffset>-38100</wp:posOffset>
          </wp:positionH>
          <wp:positionV relativeFrom="page">
            <wp:posOffset>-83820</wp:posOffset>
          </wp:positionV>
          <wp:extent cx="7559675" cy="10691495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QMHC_long_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5B0" w:rsidRPr="00711F1C">
      <w:rPr>
        <w:sz w:val="18"/>
      </w:rPr>
      <w:t xml:space="preserve">Application </w:t>
    </w:r>
    <w:r w:rsidR="008C3354">
      <w:rPr>
        <w:sz w:val="18"/>
      </w:rPr>
      <w:t>number</w:t>
    </w:r>
    <w:r w:rsidR="00BE25B0" w:rsidRPr="00711F1C">
      <w:rPr>
        <w:sz w:val="18"/>
      </w:rPr>
      <w:t>: __________________________</w:t>
    </w:r>
    <w:r w:rsidR="00BE25B0" w:rsidRPr="0012369E">
      <w:t xml:space="preserve"> </w:t>
    </w:r>
    <w:r w:rsidR="00BE25B0" w:rsidRPr="0012369E">
      <w:rPr>
        <w:sz w:val="16"/>
        <w:szCs w:val="16"/>
      </w:rPr>
      <w:t>(</w:t>
    </w:r>
    <w:r w:rsidR="008C3354">
      <w:rPr>
        <w:sz w:val="16"/>
        <w:szCs w:val="16"/>
      </w:rPr>
      <w:t>o</w:t>
    </w:r>
    <w:r w:rsidR="00BE25B0" w:rsidRPr="0012369E">
      <w:rPr>
        <w:sz w:val="16"/>
        <w:szCs w:val="16"/>
      </w:rPr>
      <w:t>ffice use only)</w:t>
    </w:r>
  </w:p>
  <w:p w14:paraId="2FF827A6" w14:textId="2AD77D5E" w:rsidR="00BE25B0" w:rsidRDefault="00BE25B0" w:rsidP="005C10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9A46" w14:textId="5E69A85D" w:rsidR="00BE25B0" w:rsidRDefault="00BE25B0" w:rsidP="00AC55CE">
    <w:pPr>
      <w:pStyle w:val="QMHCContactDetails"/>
    </w:pPr>
    <w:r w:rsidRPr="00105991">
      <w:t xml:space="preserve">Queensland </w:t>
    </w:r>
    <w:r w:rsidRPr="00105991">
      <w:rPr>
        <w:rStyle w:val="Strong"/>
      </w:rPr>
      <w:t>Mental Health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DC3350"/>
    <w:lvl w:ilvl="0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  <w:color w:val="1F4EA2"/>
      </w:rPr>
    </w:lvl>
  </w:abstractNum>
  <w:abstractNum w:abstractNumId="1" w15:restartNumberingAfterBreak="0">
    <w:nsid w:val="0197224D"/>
    <w:multiLevelType w:val="hybridMultilevel"/>
    <w:tmpl w:val="518A6B20"/>
    <w:lvl w:ilvl="0" w:tplc="3C308874">
      <w:start w:val="1"/>
      <w:numFmt w:val="bullet"/>
      <w:pStyle w:val="Normaltable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453F5"/>
    <w:multiLevelType w:val="multilevel"/>
    <w:tmpl w:val="13F4C9F8"/>
    <w:lvl w:ilvl="0">
      <w:start w:val="1"/>
      <w:numFmt w:val="decimal"/>
      <w:pStyle w:val="PortfolioBullet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3" w15:restartNumberingAfterBreak="0">
    <w:nsid w:val="02E54641"/>
    <w:multiLevelType w:val="hybridMultilevel"/>
    <w:tmpl w:val="002A8CC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5351"/>
    <w:multiLevelType w:val="hybridMultilevel"/>
    <w:tmpl w:val="121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42BC"/>
    <w:multiLevelType w:val="hybridMultilevel"/>
    <w:tmpl w:val="EEFCF93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3C36D4"/>
    <w:multiLevelType w:val="hybridMultilevel"/>
    <w:tmpl w:val="E2EC2DE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A5851"/>
    <w:multiLevelType w:val="hybridMultilevel"/>
    <w:tmpl w:val="DF185D9A"/>
    <w:lvl w:ilvl="0" w:tplc="1A2C7F14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3585"/>
    <w:multiLevelType w:val="hybridMultilevel"/>
    <w:tmpl w:val="EC2286EA"/>
    <w:lvl w:ilvl="0" w:tplc="0C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F65CE766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1DF74265"/>
    <w:multiLevelType w:val="hybridMultilevel"/>
    <w:tmpl w:val="17441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F622B"/>
    <w:multiLevelType w:val="multilevel"/>
    <w:tmpl w:val="B13E0BE2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945BCC"/>
    <w:multiLevelType w:val="hybridMultilevel"/>
    <w:tmpl w:val="6D82B60A"/>
    <w:lvl w:ilvl="0" w:tplc="3D22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D0C4A"/>
    <w:multiLevelType w:val="hybridMultilevel"/>
    <w:tmpl w:val="9FE6C50E"/>
    <w:lvl w:ilvl="0" w:tplc="5B344CD6">
      <w:start w:val="1"/>
      <w:numFmt w:val="lowerLetter"/>
      <w:pStyle w:val="Normala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EC39CC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C75F4"/>
    <w:multiLevelType w:val="hybridMultilevel"/>
    <w:tmpl w:val="1A92B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A92"/>
    <w:multiLevelType w:val="hybridMultilevel"/>
    <w:tmpl w:val="A8AC6F2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91FA4"/>
    <w:multiLevelType w:val="multilevel"/>
    <w:tmpl w:val="078E5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E537FF"/>
    <w:multiLevelType w:val="hybridMultilevel"/>
    <w:tmpl w:val="705E5E38"/>
    <w:lvl w:ilvl="0" w:tplc="EB06C224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  <w:color w:val="1F4EA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47AC"/>
    <w:multiLevelType w:val="hybridMultilevel"/>
    <w:tmpl w:val="D6C852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B0B72"/>
    <w:multiLevelType w:val="hybridMultilevel"/>
    <w:tmpl w:val="7E003332"/>
    <w:lvl w:ilvl="0" w:tplc="6F78E924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B7B688D"/>
    <w:multiLevelType w:val="multilevel"/>
    <w:tmpl w:val="E8989B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481939"/>
    <w:multiLevelType w:val="hybridMultilevel"/>
    <w:tmpl w:val="82E4C578"/>
    <w:lvl w:ilvl="0" w:tplc="0EF8C12E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595959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743F1"/>
    <w:multiLevelType w:val="multilevel"/>
    <w:tmpl w:val="8DB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21A5F"/>
    <w:multiLevelType w:val="hybridMultilevel"/>
    <w:tmpl w:val="B776C7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65675"/>
    <w:multiLevelType w:val="hybridMultilevel"/>
    <w:tmpl w:val="3D765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8E2204"/>
    <w:multiLevelType w:val="hybridMultilevel"/>
    <w:tmpl w:val="E78C65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E1B88"/>
    <w:multiLevelType w:val="hybridMultilevel"/>
    <w:tmpl w:val="B5365A7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0D1F9D"/>
    <w:multiLevelType w:val="hybridMultilevel"/>
    <w:tmpl w:val="2A4883AE"/>
    <w:lvl w:ilvl="0" w:tplc="0A04B9A8">
      <w:start w:val="1"/>
      <w:numFmt w:val="bullet"/>
      <w:pStyle w:val="NormalbulletsL2"/>
      <w:lvlText w:val="o"/>
      <w:lvlJc w:val="left"/>
      <w:pPr>
        <w:ind w:left="1571" w:hanging="360"/>
      </w:pPr>
      <w:rPr>
        <w:rFonts w:ascii="Courier New" w:hAnsi="Courier New" w:cs="Courier New" w:hint="default"/>
        <w:color w:val="27AAE1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D377DF1"/>
    <w:multiLevelType w:val="hybridMultilevel"/>
    <w:tmpl w:val="A0F425A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87CE6D18">
      <w:start w:val="1"/>
      <w:numFmt w:val="bullet"/>
      <w:pStyle w:val="Tickpoints"/>
      <w:lvlText w:val=""/>
      <w:lvlJc w:val="left"/>
      <w:pPr>
        <w:ind w:left="1488" w:hanging="360"/>
      </w:pPr>
      <w:rPr>
        <w:rFonts w:ascii="Wingdings" w:hAnsi="Wingdings" w:hint="default"/>
        <w:color w:val="27AAE1"/>
        <w:sz w:val="28"/>
        <w:u w:color="4AAAE0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895095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413010">
    <w:abstractNumId w:val="17"/>
  </w:num>
  <w:num w:numId="3" w16cid:durableId="1543907910">
    <w:abstractNumId w:val="12"/>
  </w:num>
  <w:num w:numId="4" w16cid:durableId="525140242">
    <w:abstractNumId w:val="1"/>
  </w:num>
  <w:num w:numId="5" w16cid:durableId="1457796364">
    <w:abstractNumId w:val="27"/>
  </w:num>
  <w:num w:numId="6" w16cid:durableId="275328129">
    <w:abstractNumId w:val="0"/>
  </w:num>
  <w:num w:numId="7" w16cid:durableId="1275284732">
    <w:abstractNumId w:val="28"/>
  </w:num>
  <w:num w:numId="8" w16cid:durableId="1147362194">
    <w:abstractNumId w:val="21"/>
  </w:num>
  <w:num w:numId="9" w16cid:durableId="1494831950">
    <w:abstractNumId w:val="14"/>
  </w:num>
  <w:num w:numId="10" w16cid:durableId="1970238715">
    <w:abstractNumId w:val="26"/>
  </w:num>
  <w:num w:numId="11" w16cid:durableId="1461194530">
    <w:abstractNumId w:val="15"/>
  </w:num>
  <w:num w:numId="12" w16cid:durableId="1658804099">
    <w:abstractNumId w:val="6"/>
  </w:num>
  <w:num w:numId="13" w16cid:durableId="1540819060">
    <w:abstractNumId w:val="3"/>
  </w:num>
  <w:num w:numId="14" w16cid:durableId="227571650">
    <w:abstractNumId w:val="13"/>
  </w:num>
  <w:num w:numId="15" w16cid:durableId="1926766182">
    <w:abstractNumId w:val="25"/>
  </w:num>
  <w:num w:numId="16" w16cid:durableId="683283965">
    <w:abstractNumId w:val="18"/>
  </w:num>
  <w:num w:numId="17" w16cid:durableId="2091147672">
    <w:abstractNumId w:val="23"/>
  </w:num>
  <w:num w:numId="18" w16cid:durableId="90393750">
    <w:abstractNumId w:val="11"/>
  </w:num>
  <w:num w:numId="19" w16cid:durableId="676078098">
    <w:abstractNumId w:val="5"/>
  </w:num>
  <w:num w:numId="20" w16cid:durableId="923493160">
    <w:abstractNumId w:val="8"/>
  </w:num>
  <w:num w:numId="21" w16cid:durableId="936138314">
    <w:abstractNumId w:val="17"/>
  </w:num>
  <w:num w:numId="22" w16cid:durableId="1073159997">
    <w:abstractNumId w:val="22"/>
  </w:num>
  <w:num w:numId="23" w16cid:durableId="407045690">
    <w:abstractNumId w:val="4"/>
  </w:num>
  <w:num w:numId="24" w16cid:durableId="157235659">
    <w:abstractNumId w:val="16"/>
  </w:num>
  <w:num w:numId="25" w16cid:durableId="1586986821">
    <w:abstractNumId w:val="20"/>
  </w:num>
  <w:num w:numId="26" w16cid:durableId="80763219">
    <w:abstractNumId w:val="16"/>
    <w:lvlOverride w:ilvl="0">
      <w:lvl w:ilvl="0">
        <w:start w:val="1"/>
        <w:numFmt w:val="decimal"/>
        <w:lvlText w:val="2.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7" w16cid:durableId="1176962889">
    <w:abstractNumId w:val="7"/>
  </w:num>
  <w:num w:numId="28" w16cid:durableId="1952861344">
    <w:abstractNumId w:val="9"/>
  </w:num>
  <w:num w:numId="29" w16cid:durableId="1292633564">
    <w:abstractNumId w:val="19"/>
  </w:num>
  <w:num w:numId="30" w16cid:durableId="39481940">
    <w:abstractNumId w:val="10"/>
  </w:num>
  <w:num w:numId="31" w16cid:durableId="6770248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9E"/>
    <w:rsid w:val="000055EC"/>
    <w:rsid w:val="0000685A"/>
    <w:rsid w:val="00006971"/>
    <w:rsid w:val="000110EA"/>
    <w:rsid w:val="0001244B"/>
    <w:rsid w:val="00013582"/>
    <w:rsid w:val="00015095"/>
    <w:rsid w:val="00015683"/>
    <w:rsid w:val="00022C2C"/>
    <w:rsid w:val="00022C82"/>
    <w:rsid w:val="00032828"/>
    <w:rsid w:val="000335BA"/>
    <w:rsid w:val="00033E88"/>
    <w:rsid w:val="00037815"/>
    <w:rsid w:val="000379ED"/>
    <w:rsid w:val="00037AD8"/>
    <w:rsid w:val="00041584"/>
    <w:rsid w:val="00041BD2"/>
    <w:rsid w:val="00041CD7"/>
    <w:rsid w:val="00042FF2"/>
    <w:rsid w:val="00044DEA"/>
    <w:rsid w:val="00051201"/>
    <w:rsid w:val="00051712"/>
    <w:rsid w:val="000518CA"/>
    <w:rsid w:val="00052C0F"/>
    <w:rsid w:val="000558EC"/>
    <w:rsid w:val="00056050"/>
    <w:rsid w:val="0006182F"/>
    <w:rsid w:val="000632B3"/>
    <w:rsid w:val="00063E07"/>
    <w:rsid w:val="00070863"/>
    <w:rsid w:val="00071E85"/>
    <w:rsid w:val="00071E93"/>
    <w:rsid w:val="00075851"/>
    <w:rsid w:val="0007720F"/>
    <w:rsid w:val="0007731E"/>
    <w:rsid w:val="00077576"/>
    <w:rsid w:val="00080BBF"/>
    <w:rsid w:val="00081F5D"/>
    <w:rsid w:val="000824E8"/>
    <w:rsid w:val="00083A96"/>
    <w:rsid w:val="000849E3"/>
    <w:rsid w:val="00085277"/>
    <w:rsid w:val="00086576"/>
    <w:rsid w:val="000928AF"/>
    <w:rsid w:val="00093F9F"/>
    <w:rsid w:val="00097EAA"/>
    <w:rsid w:val="000A19B6"/>
    <w:rsid w:val="000A3E6C"/>
    <w:rsid w:val="000A42DF"/>
    <w:rsid w:val="000A486B"/>
    <w:rsid w:val="000A5C00"/>
    <w:rsid w:val="000A7D04"/>
    <w:rsid w:val="000B3679"/>
    <w:rsid w:val="000B54FA"/>
    <w:rsid w:val="000B57E4"/>
    <w:rsid w:val="000C0F65"/>
    <w:rsid w:val="000C1547"/>
    <w:rsid w:val="000C3357"/>
    <w:rsid w:val="000C4D53"/>
    <w:rsid w:val="000C4E39"/>
    <w:rsid w:val="000C75D9"/>
    <w:rsid w:val="000D2211"/>
    <w:rsid w:val="000D6842"/>
    <w:rsid w:val="000D71BB"/>
    <w:rsid w:val="000E0755"/>
    <w:rsid w:val="000E2C6B"/>
    <w:rsid w:val="000E3B37"/>
    <w:rsid w:val="000E521D"/>
    <w:rsid w:val="000E77E5"/>
    <w:rsid w:val="000F0954"/>
    <w:rsid w:val="000F4437"/>
    <w:rsid w:val="000F5403"/>
    <w:rsid w:val="000F6D0F"/>
    <w:rsid w:val="0010003F"/>
    <w:rsid w:val="00100168"/>
    <w:rsid w:val="001009B8"/>
    <w:rsid w:val="00102AEB"/>
    <w:rsid w:val="00105991"/>
    <w:rsid w:val="001067C4"/>
    <w:rsid w:val="00111F3A"/>
    <w:rsid w:val="00111FD6"/>
    <w:rsid w:val="001122FA"/>
    <w:rsid w:val="00120DD4"/>
    <w:rsid w:val="00124365"/>
    <w:rsid w:val="0013063E"/>
    <w:rsid w:val="00136B44"/>
    <w:rsid w:val="00137758"/>
    <w:rsid w:val="00140BE8"/>
    <w:rsid w:val="00140C1C"/>
    <w:rsid w:val="00142D6A"/>
    <w:rsid w:val="00143C20"/>
    <w:rsid w:val="00146FFF"/>
    <w:rsid w:val="00147FF6"/>
    <w:rsid w:val="001504EB"/>
    <w:rsid w:val="00153116"/>
    <w:rsid w:val="001543B7"/>
    <w:rsid w:val="00156C4E"/>
    <w:rsid w:val="00156FEB"/>
    <w:rsid w:val="00157600"/>
    <w:rsid w:val="00160075"/>
    <w:rsid w:val="0016165F"/>
    <w:rsid w:val="0016245B"/>
    <w:rsid w:val="00167B0A"/>
    <w:rsid w:val="00172054"/>
    <w:rsid w:val="001740E8"/>
    <w:rsid w:val="00174403"/>
    <w:rsid w:val="00174A23"/>
    <w:rsid w:val="001755EA"/>
    <w:rsid w:val="00176ABD"/>
    <w:rsid w:val="00176C78"/>
    <w:rsid w:val="00177314"/>
    <w:rsid w:val="00180D2E"/>
    <w:rsid w:val="00180F11"/>
    <w:rsid w:val="00182FE9"/>
    <w:rsid w:val="001845FE"/>
    <w:rsid w:val="00184D44"/>
    <w:rsid w:val="001856BF"/>
    <w:rsid w:val="00186145"/>
    <w:rsid w:val="0019456A"/>
    <w:rsid w:val="001A108E"/>
    <w:rsid w:val="001A15E6"/>
    <w:rsid w:val="001A2623"/>
    <w:rsid w:val="001A262B"/>
    <w:rsid w:val="001A3AFC"/>
    <w:rsid w:val="001A3DE7"/>
    <w:rsid w:val="001A41DD"/>
    <w:rsid w:val="001A498F"/>
    <w:rsid w:val="001A5E21"/>
    <w:rsid w:val="001B07BD"/>
    <w:rsid w:val="001B0AA9"/>
    <w:rsid w:val="001B2889"/>
    <w:rsid w:val="001B3662"/>
    <w:rsid w:val="001B372C"/>
    <w:rsid w:val="001B4013"/>
    <w:rsid w:val="001B510A"/>
    <w:rsid w:val="001B5DA2"/>
    <w:rsid w:val="001B5DCB"/>
    <w:rsid w:val="001B6190"/>
    <w:rsid w:val="001C08B9"/>
    <w:rsid w:val="001C4FEB"/>
    <w:rsid w:val="001C7BFB"/>
    <w:rsid w:val="001D0288"/>
    <w:rsid w:val="001D159A"/>
    <w:rsid w:val="001D3122"/>
    <w:rsid w:val="001D54AE"/>
    <w:rsid w:val="001D59F0"/>
    <w:rsid w:val="001D5DC4"/>
    <w:rsid w:val="001D7D6A"/>
    <w:rsid w:val="001E160E"/>
    <w:rsid w:val="001E2958"/>
    <w:rsid w:val="001E2AE3"/>
    <w:rsid w:val="001E2B23"/>
    <w:rsid w:val="001E4EA1"/>
    <w:rsid w:val="001F0911"/>
    <w:rsid w:val="001F0FF7"/>
    <w:rsid w:val="001F1A23"/>
    <w:rsid w:val="001F3C6D"/>
    <w:rsid w:val="001F3F07"/>
    <w:rsid w:val="001F4895"/>
    <w:rsid w:val="001F497F"/>
    <w:rsid w:val="001F52B2"/>
    <w:rsid w:val="001F783A"/>
    <w:rsid w:val="00200CB3"/>
    <w:rsid w:val="002023B6"/>
    <w:rsid w:val="00205DD5"/>
    <w:rsid w:val="002102C6"/>
    <w:rsid w:val="0021046D"/>
    <w:rsid w:val="0021281F"/>
    <w:rsid w:val="0021463A"/>
    <w:rsid w:val="0021592E"/>
    <w:rsid w:val="00215EA8"/>
    <w:rsid w:val="00217B37"/>
    <w:rsid w:val="0022173B"/>
    <w:rsid w:val="00221F84"/>
    <w:rsid w:val="00224986"/>
    <w:rsid w:val="00227342"/>
    <w:rsid w:val="00231C52"/>
    <w:rsid w:val="00231E01"/>
    <w:rsid w:val="002328E7"/>
    <w:rsid w:val="002341F2"/>
    <w:rsid w:val="0024165D"/>
    <w:rsid w:val="00242158"/>
    <w:rsid w:val="0024299C"/>
    <w:rsid w:val="002440AF"/>
    <w:rsid w:val="0025499D"/>
    <w:rsid w:val="002577DF"/>
    <w:rsid w:val="0026004B"/>
    <w:rsid w:val="00264035"/>
    <w:rsid w:val="00264E97"/>
    <w:rsid w:val="00265571"/>
    <w:rsid w:val="0026664B"/>
    <w:rsid w:val="00267E82"/>
    <w:rsid w:val="00271349"/>
    <w:rsid w:val="002713E1"/>
    <w:rsid w:val="00273D2B"/>
    <w:rsid w:val="00275275"/>
    <w:rsid w:val="00275D57"/>
    <w:rsid w:val="002804DB"/>
    <w:rsid w:val="0028085A"/>
    <w:rsid w:val="00281866"/>
    <w:rsid w:val="00281F7B"/>
    <w:rsid w:val="00282E08"/>
    <w:rsid w:val="002836CC"/>
    <w:rsid w:val="002862DF"/>
    <w:rsid w:val="00287087"/>
    <w:rsid w:val="00290F36"/>
    <w:rsid w:val="002921CA"/>
    <w:rsid w:val="00292664"/>
    <w:rsid w:val="00293751"/>
    <w:rsid w:val="00296C2F"/>
    <w:rsid w:val="00297CA2"/>
    <w:rsid w:val="002A6A77"/>
    <w:rsid w:val="002B0F89"/>
    <w:rsid w:val="002B2DEF"/>
    <w:rsid w:val="002B307D"/>
    <w:rsid w:val="002B4F2B"/>
    <w:rsid w:val="002B56A9"/>
    <w:rsid w:val="002B6323"/>
    <w:rsid w:val="002B65AA"/>
    <w:rsid w:val="002B6890"/>
    <w:rsid w:val="002B7058"/>
    <w:rsid w:val="002C326B"/>
    <w:rsid w:val="002C43B4"/>
    <w:rsid w:val="002C7FC1"/>
    <w:rsid w:val="002D1ACE"/>
    <w:rsid w:val="002D2357"/>
    <w:rsid w:val="002D2D47"/>
    <w:rsid w:val="002D520C"/>
    <w:rsid w:val="002E013C"/>
    <w:rsid w:val="002E02A2"/>
    <w:rsid w:val="002E0534"/>
    <w:rsid w:val="002E4537"/>
    <w:rsid w:val="002E4782"/>
    <w:rsid w:val="002E4EB0"/>
    <w:rsid w:val="002F03D7"/>
    <w:rsid w:val="002F776D"/>
    <w:rsid w:val="00300D2E"/>
    <w:rsid w:val="003016FA"/>
    <w:rsid w:val="003020A0"/>
    <w:rsid w:val="003032BB"/>
    <w:rsid w:val="00304D45"/>
    <w:rsid w:val="00307D19"/>
    <w:rsid w:val="00310A20"/>
    <w:rsid w:val="00310D8B"/>
    <w:rsid w:val="00314667"/>
    <w:rsid w:val="003146D1"/>
    <w:rsid w:val="00314F3B"/>
    <w:rsid w:val="0031533A"/>
    <w:rsid w:val="00320735"/>
    <w:rsid w:val="00322B7D"/>
    <w:rsid w:val="00324B89"/>
    <w:rsid w:val="00324C74"/>
    <w:rsid w:val="00324CDD"/>
    <w:rsid w:val="00325648"/>
    <w:rsid w:val="003257D5"/>
    <w:rsid w:val="0032594B"/>
    <w:rsid w:val="003329E2"/>
    <w:rsid w:val="003351F3"/>
    <w:rsid w:val="00336768"/>
    <w:rsid w:val="00336EA7"/>
    <w:rsid w:val="00337050"/>
    <w:rsid w:val="00340AEE"/>
    <w:rsid w:val="00341EDA"/>
    <w:rsid w:val="003436FE"/>
    <w:rsid w:val="003445B8"/>
    <w:rsid w:val="0035115A"/>
    <w:rsid w:val="00352519"/>
    <w:rsid w:val="00352923"/>
    <w:rsid w:val="00352B78"/>
    <w:rsid w:val="003531A6"/>
    <w:rsid w:val="0035634C"/>
    <w:rsid w:val="003609AD"/>
    <w:rsid w:val="003619A5"/>
    <w:rsid w:val="0036455D"/>
    <w:rsid w:val="00364967"/>
    <w:rsid w:val="00371C9D"/>
    <w:rsid w:val="00372907"/>
    <w:rsid w:val="00374C67"/>
    <w:rsid w:val="003760FF"/>
    <w:rsid w:val="003777F6"/>
    <w:rsid w:val="00377BE8"/>
    <w:rsid w:val="00380285"/>
    <w:rsid w:val="00381DAD"/>
    <w:rsid w:val="003841DB"/>
    <w:rsid w:val="0038770D"/>
    <w:rsid w:val="0039030E"/>
    <w:rsid w:val="00390A42"/>
    <w:rsid w:val="0039437A"/>
    <w:rsid w:val="003976F3"/>
    <w:rsid w:val="003A36FF"/>
    <w:rsid w:val="003A48EC"/>
    <w:rsid w:val="003A49BC"/>
    <w:rsid w:val="003A63B0"/>
    <w:rsid w:val="003A6B7C"/>
    <w:rsid w:val="003B2764"/>
    <w:rsid w:val="003B3C48"/>
    <w:rsid w:val="003B7410"/>
    <w:rsid w:val="003C0773"/>
    <w:rsid w:val="003C425D"/>
    <w:rsid w:val="003C49C7"/>
    <w:rsid w:val="003C5816"/>
    <w:rsid w:val="003C684A"/>
    <w:rsid w:val="003D3A8F"/>
    <w:rsid w:val="003D4D57"/>
    <w:rsid w:val="003D79E7"/>
    <w:rsid w:val="003E0322"/>
    <w:rsid w:val="003E0916"/>
    <w:rsid w:val="003E154C"/>
    <w:rsid w:val="003E17D3"/>
    <w:rsid w:val="003F151D"/>
    <w:rsid w:val="003F16CC"/>
    <w:rsid w:val="003F1B15"/>
    <w:rsid w:val="003F1D7E"/>
    <w:rsid w:val="003F246F"/>
    <w:rsid w:val="003F25E4"/>
    <w:rsid w:val="003F3E25"/>
    <w:rsid w:val="003F5062"/>
    <w:rsid w:val="003F5F90"/>
    <w:rsid w:val="0040141D"/>
    <w:rsid w:val="00402FBB"/>
    <w:rsid w:val="00406004"/>
    <w:rsid w:val="004138D6"/>
    <w:rsid w:val="00414010"/>
    <w:rsid w:val="0041474D"/>
    <w:rsid w:val="00415895"/>
    <w:rsid w:val="00416BE1"/>
    <w:rsid w:val="00417CB6"/>
    <w:rsid w:val="004209A4"/>
    <w:rsid w:val="00421093"/>
    <w:rsid w:val="00426AB3"/>
    <w:rsid w:val="00434991"/>
    <w:rsid w:val="00435159"/>
    <w:rsid w:val="00442643"/>
    <w:rsid w:val="00447A70"/>
    <w:rsid w:val="00450003"/>
    <w:rsid w:val="00450070"/>
    <w:rsid w:val="00453CF1"/>
    <w:rsid w:val="004550D0"/>
    <w:rsid w:val="0045515C"/>
    <w:rsid w:val="0045561D"/>
    <w:rsid w:val="00456CF9"/>
    <w:rsid w:val="004604AA"/>
    <w:rsid w:val="004676D7"/>
    <w:rsid w:val="004746B9"/>
    <w:rsid w:val="004757E6"/>
    <w:rsid w:val="004771F7"/>
    <w:rsid w:val="00477FD1"/>
    <w:rsid w:val="004811DF"/>
    <w:rsid w:val="00481281"/>
    <w:rsid w:val="004816B4"/>
    <w:rsid w:val="00482423"/>
    <w:rsid w:val="00492E0C"/>
    <w:rsid w:val="0049397F"/>
    <w:rsid w:val="00494522"/>
    <w:rsid w:val="00495BF6"/>
    <w:rsid w:val="00495DEC"/>
    <w:rsid w:val="004A011A"/>
    <w:rsid w:val="004A02E5"/>
    <w:rsid w:val="004A1C9A"/>
    <w:rsid w:val="004A2F06"/>
    <w:rsid w:val="004B0973"/>
    <w:rsid w:val="004B2F37"/>
    <w:rsid w:val="004B34DD"/>
    <w:rsid w:val="004B3632"/>
    <w:rsid w:val="004C04BD"/>
    <w:rsid w:val="004C093A"/>
    <w:rsid w:val="004C0BA0"/>
    <w:rsid w:val="004C2A18"/>
    <w:rsid w:val="004C3EFA"/>
    <w:rsid w:val="004C44CB"/>
    <w:rsid w:val="004C4766"/>
    <w:rsid w:val="004C5A97"/>
    <w:rsid w:val="004C6322"/>
    <w:rsid w:val="004C6EBC"/>
    <w:rsid w:val="004C75A3"/>
    <w:rsid w:val="004C7DB2"/>
    <w:rsid w:val="004D0835"/>
    <w:rsid w:val="004D0939"/>
    <w:rsid w:val="004D1C98"/>
    <w:rsid w:val="004D3CDD"/>
    <w:rsid w:val="004D5CC4"/>
    <w:rsid w:val="004D62B5"/>
    <w:rsid w:val="004D7138"/>
    <w:rsid w:val="004D78B6"/>
    <w:rsid w:val="004E0382"/>
    <w:rsid w:val="004E0EE8"/>
    <w:rsid w:val="004E6302"/>
    <w:rsid w:val="004E668B"/>
    <w:rsid w:val="004E6FBE"/>
    <w:rsid w:val="004F0D95"/>
    <w:rsid w:val="004F1A9D"/>
    <w:rsid w:val="004F309C"/>
    <w:rsid w:val="004F3B24"/>
    <w:rsid w:val="004F3C95"/>
    <w:rsid w:val="004F5EA9"/>
    <w:rsid w:val="00500CE6"/>
    <w:rsid w:val="00501656"/>
    <w:rsid w:val="00501F23"/>
    <w:rsid w:val="00511786"/>
    <w:rsid w:val="00513518"/>
    <w:rsid w:val="00514C16"/>
    <w:rsid w:val="00515AFD"/>
    <w:rsid w:val="00515C1F"/>
    <w:rsid w:val="00516696"/>
    <w:rsid w:val="00522356"/>
    <w:rsid w:val="0052314D"/>
    <w:rsid w:val="005236AF"/>
    <w:rsid w:val="005259E8"/>
    <w:rsid w:val="00526A5B"/>
    <w:rsid w:val="00530932"/>
    <w:rsid w:val="00534790"/>
    <w:rsid w:val="00535C6D"/>
    <w:rsid w:val="00537648"/>
    <w:rsid w:val="00537F7E"/>
    <w:rsid w:val="00540B35"/>
    <w:rsid w:val="00546C03"/>
    <w:rsid w:val="00547777"/>
    <w:rsid w:val="00550F5A"/>
    <w:rsid w:val="00551009"/>
    <w:rsid w:val="00551463"/>
    <w:rsid w:val="00551554"/>
    <w:rsid w:val="0055296B"/>
    <w:rsid w:val="00556C6D"/>
    <w:rsid w:val="0055736A"/>
    <w:rsid w:val="00557CF5"/>
    <w:rsid w:val="00557F4C"/>
    <w:rsid w:val="00560001"/>
    <w:rsid w:val="00561641"/>
    <w:rsid w:val="0056451F"/>
    <w:rsid w:val="00573502"/>
    <w:rsid w:val="00573C60"/>
    <w:rsid w:val="005756FD"/>
    <w:rsid w:val="00575EBA"/>
    <w:rsid w:val="00577BC7"/>
    <w:rsid w:val="00580346"/>
    <w:rsid w:val="005806FF"/>
    <w:rsid w:val="00580E47"/>
    <w:rsid w:val="00581FED"/>
    <w:rsid w:val="00584712"/>
    <w:rsid w:val="00587DB6"/>
    <w:rsid w:val="00591CA2"/>
    <w:rsid w:val="00591D41"/>
    <w:rsid w:val="00596496"/>
    <w:rsid w:val="005978AC"/>
    <w:rsid w:val="00597F09"/>
    <w:rsid w:val="005A003D"/>
    <w:rsid w:val="005A0F31"/>
    <w:rsid w:val="005A1842"/>
    <w:rsid w:val="005A4E1C"/>
    <w:rsid w:val="005B1781"/>
    <w:rsid w:val="005B195D"/>
    <w:rsid w:val="005B4415"/>
    <w:rsid w:val="005B45EB"/>
    <w:rsid w:val="005C10B0"/>
    <w:rsid w:val="005C126F"/>
    <w:rsid w:val="005C19E5"/>
    <w:rsid w:val="005C4331"/>
    <w:rsid w:val="005C5425"/>
    <w:rsid w:val="005C6271"/>
    <w:rsid w:val="005C6E25"/>
    <w:rsid w:val="005C6E46"/>
    <w:rsid w:val="005D08BE"/>
    <w:rsid w:val="005D0BB9"/>
    <w:rsid w:val="005D458E"/>
    <w:rsid w:val="005D6F2B"/>
    <w:rsid w:val="005D71AB"/>
    <w:rsid w:val="005D7355"/>
    <w:rsid w:val="005D7EA6"/>
    <w:rsid w:val="005E0C13"/>
    <w:rsid w:val="005E5FDA"/>
    <w:rsid w:val="005E76C8"/>
    <w:rsid w:val="005E795F"/>
    <w:rsid w:val="005F120C"/>
    <w:rsid w:val="005F2BE6"/>
    <w:rsid w:val="005F34EB"/>
    <w:rsid w:val="005F3B5B"/>
    <w:rsid w:val="005F460B"/>
    <w:rsid w:val="005F5A14"/>
    <w:rsid w:val="00602D37"/>
    <w:rsid w:val="00603149"/>
    <w:rsid w:val="0060784B"/>
    <w:rsid w:val="0061017F"/>
    <w:rsid w:val="006108C6"/>
    <w:rsid w:val="00611B21"/>
    <w:rsid w:val="00611EDE"/>
    <w:rsid w:val="00612C15"/>
    <w:rsid w:val="00612EEB"/>
    <w:rsid w:val="006146C5"/>
    <w:rsid w:val="006159D0"/>
    <w:rsid w:val="0062369D"/>
    <w:rsid w:val="006242F5"/>
    <w:rsid w:val="00627581"/>
    <w:rsid w:val="00627623"/>
    <w:rsid w:val="00627AEC"/>
    <w:rsid w:val="00631CD3"/>
    <w:rsid w:val="00632CE3"/>
    <w:rsid w:val="0063357E"/>
    <w:rsid w:val="00633A04"/>
    <w:rsid w:val="00633B3C"/>
    <w:rsid w:val="00633C2D"/>
    <w:rsid w:val="00634854"/>
    <w:rsid w:val="00635144"/>
    <w:rsid w:val="00641547"/>
    <w:rsid w:val="00641657"/>
    <w:rsid w:val="00643D57"/>
    <w:rsid w:val="00643FDD"/>
    <w:rsid w:val="00645253"/>
    <w:rsid w:val="00645831"/>
    <w:rsid w:val="00646484"/>
    <w:rsid w:val="006503C0"/>
    <w:rsid w:val="00650818"/>
    <w:rsid w:val="00652144"/>
    <w:rsid w:val="0065657F"/>
    <w:rsid w:val="006574E7"/>
    <w:rsid w:val="00657EC9"/>
    <w:rsid w:val="00660382"/>
    <w:rsid w:val="006609E8"/>
    <w:rsid w:val="00661675"/>
    <w:rsid w:val="00662852"/>
    <w:rsid w:val="006632CA"/>
    <w:rsid w:val="006663C0"/>
    <w:rsid w:val="00667784"/>
    <w:rsid w:val="00670C9B"/>
    <w:rsid w:val="00671EA8"/>
    <w:rsid w:val="00672178"/>
    <w:rsid w:val="00672DE9"/>
    <w:rsid w:val="00672E72"/>
    <w:rsid w:val="00673CF7"/>
    <w:rsid w:val="00675FE6"/>
    <w:rsid w:val="006777F7"/>
    <w:rsid w:val="00680454"/>
    <w:rsid w:val="00680DA5"/>
    <w:rsid w:val="00681B64"/>
    <w:rsid w:val="00681F11"/>
    <w:rsid w:val="00682CB1"/>
    <w:rsid w:val="00684985"/>
    <w:rsid w:val="00687D58"/>
    <w:rsid w:val="006902E9"/>
    <w:rsid w:val="00690991"/>
    <w:rsid w:val="00692A55"/>
    <w:rsid w:val="00694F13"/>
    <w:rsid w:val="006953DF"/>
    <w:rsid w:val="006A1390"/>
    <w:rsid w:val="006A3663"/>
    <w:rsid w:val="006A3913"/>
    <w:rsid w:val="006A3AA9"/>
    <w:rsid w:val="006A500D"/>
    <w:rsid w:val="006A5391"/>
    <w:rsid w:val="006B0FF4"/>
    <w:rsid w:val="006B1AA4"/>
    <w:rsid w:val="006B2B30"/>
    <w:rsid w:val="006B4B50"/>
    <w:rsid w:val="006B69E1"/>
    <w:rsid w:val="006B749D"/>
    <w:rsid w:val="006B7C19"/>
    <w:rsid w:val="006C350E"/>
    <w:rsid w:val="006C6C8E"/>
    <w:rsid w:val="006C6D70"/>
    <w:rsid w:val="006D03F6"/>
    <w:rsid w:val="006D062D"/>
    <w:rsid w:val="006D23EF"/>
    <w:rsid w:val="006D2F8F"/>
    <w:rsid w:val="006D40F9"/>
    <w:rsid w:val="006D42F5"/>
    <w:rsid w:val="006D51A0"/>
    <w:rsid w:val="006D7422"/>
    <w:rsid w:val="006D7F5B"/>
    <w:rsid w:val="006E003B"/>
    <w:rsid w:val="006E1A13"/>
    <w:rsid w:val="006E21AC"/>
    <w:rsid w:val="006E238C"/>
    <w:rsid w:val="006E249E"/>
    <w:rsid w:val="006E3CD8"/>
    <w:rsid w:val="006E58E8"/>
    <w:rsid w:val="006F037B"/>
    <w:rsid w:val="006F3B90"/>
    <w:rsid w:val="00701C38"/>
    <w:rsid w:val="007026C0"/>
    <w:rsid w:val="00704531"/>
    <w:rsid w:val="00705909"/>
    <w:rsid w:val="007069BF"/>
    <w:rsid w:val="00706CC8"/>
    <w:rsid w:val="0071062F"/>
    <w:rsid w:val="00710E28"/>
    <w:rsid w:val="00711F1C"/>
    <w:rsid w:val="00712259"/>
    <w:rsid w:val="00712BAF"/>
    <w:rsid w:val="00712E31"/>
    <w:rsid w:val="00714A74"/>
    <w:rsid w:val="00716FF9"/>
    <w:rsid w:val="00721DF0"/>
    <w:rsid w:val="0072466A"/>
    <w:rsid w:val="007279C6"/>
    <w:rsid w:val="007302DA"/>
    <w:rsid w:val="00730BDF"/>
    <w:rsid w:val="00732056"/>
    <w:rsid w:val="00734656"/>
    <w:rsid w:val="0074100E"/>
    <w:rsid w:val="007435E3"/>
    <w:rsid w:val="00746B1D"/>
    <w:rsid w:val="00746CC9"/>
    <w:rsid w:val="00750ED1"/>
    <w:rsid w:val="00757714"/>
    <w:rsid w:val="00761135"/>
    <w:rsid w:val="007620B8"/>
    <w:rsid w:val="0076420B"/>
    <w:rsid w:val="00765085"/>
    <w:rsid w:val="00765D69"/>
    <w:rsid w:val="00766C89"/>
    <w:rsid w:val="00766CB9"/>
    <w:rsid w:val="00770F30"/>
    <w:rsid w:val="007716F1"/>
    <w:rsid w:val="00771A36"/>
    <w:rsid w:val="007735A2"/>
    <w:rsid w:val="00775758"/>
    <w:rsid w:val="00780717"/>
    <w:rsid w:val="00781F54"/>
    <w:rsid w:val="007856C0"/>
    <w:rsid w:val="0078681E"/>
    <w:rsid w:val="00786A04"/>
    <w:rsid w:val="007925FC"/>
    <w:rsid w:val="00792A4F"/>
    <w:rsid w:val="007930B8"/>
    <w:rsid w:val="00793290"/>
    <w:rsid w:val="00794023"/>
    <w:rsid w:val="00796047"/>
    <w:rsid w:val="0079778D"/>
    <w:rsid w:val="007A428C"/>
    <w:rsid w:val="007A5B4E"/>
    <w:rsid w:val="007A648D"/>
    <w:rsid w:val="007A673E"/>
    <w:rsid w:val="007A7E79"/>
    <w:rsid w:val="007B774D"/>
    <w:rsid w:val="007C04B7"/>
    <w:rsid w:val="007C1C24"/>
    <w:rsid w:val="007C2899"/>
    <w:rsid w:val="007C3D32"/>
    <w:rsid w:val="007C5F28"/>
    <w:rsid w:val="007C72A4"/>
    <w:rsid w:val="007D06FB"/>
    <w:rsid w:val="007D2B3A"/>
    <w:rsid w:val="007D44F9"/>
    <w:rsid w:val="007D6492"/>
    <w:rsid w:val="007D671A"/>
    <w:rsid w:val="007E26D7"/>
    <w:rsid w:val="007E2DAA"/>
    <w:rsid w:val="007E3221"/>
    <w:rsid w:val="007E5E68"/>
    <w:rsid w:val="007F0048"/>
    <w:rsid w:val="007F4FE7"/>
    <w:rsid w:val="007F6EF0"/>
    <w:rsid w:val="0080011A"/>
    <w:rsid w:val="0080087C"/>
    <w:rsid w:val="00801D90"/>
    <w:rsid w:val="008038AF"/>
    <w:rsid w:val="0080417B"/>
    <w:rsid w:val="00804335"/>
    <w:rsid w:val="0080449C"/>
    <w:rsid w:val="00807B80"/>
    <w:rsid w:val="0081349E"/>
    <w:rsid w:val="0081441C"/>
    <w:rsid w:val="00814E93"/>
    <w:rsid w:val="00814F3C"/>
    <w:rsid w:val="00816632"/>
    <w:rsid w:val="00817B4D"/>
    <w:rsid w:val="008201E5"/>
    <w:rsid w:val="00820BB6"/>
    <w:rsid w:val="00821E80"/>
    <w:rsid w:val="0082291E"/>
    <w:rsid w:val="00824B7C"/>
    <w:rsid w:val="008261E3"/>
    <w:rsid w:val="00826C23"/>
    <w:rsid w:val="0083047D"/>
    <w:rsid w:val="00830E44"/>
    <w:rsid w:val="00832ACF"/>
    <w:rsid w:val="00834708"/>
    <w:rsid w:val="00836BBE"/>
    <w:rsid w:val="008376BE"/>
    <w:rsid w:val="008416E5"/>
    <w:rsid w:val="00841976"/>
    <w:rsid w:val="008438BF"/>
    <w:rsid w:val="008459E9"/>
    <w:rsid w:val="00847081"/>
    <w:rsid w:val="008470A4"/>
    <w:rsid w:val="00847784"/>
    <w:rsid w:val="008479AF"/>
    <w:rsid w:val="00852930"/>
    <w:rsid w:val="0085340B"/>
    <w:rsid w:val="00853C72"/>
    <w:rsid w:val="00854A6C"/>
    <w:rsid w:val="00854DBF"/>
    <w:rsid w:val="008555C5"/>
    <w:rsid w:val="008556BE"/>
    <w:rsid w:val="00857422"/>
    <w:rsid w:val="008606B0"/>
    <w:rsid w:val="008625AA"/>
    <w:rsid w:val="00862D42"/>
    <w:rsid w:val="00864603"/>
    <w:rsid w:val="00864861"/>
    <w:rsid w:val="0086490E"/>
    <w:rsid w:val="00865D16"/>
    <w:rsid w:val="0086626A"/>
    <w:rsid w:val="0086675D"/>
    <w:rsid w:val="008677E4"/>
    <w:rsid w:val="0087007E"/>
    <w:rsid w:val="00872DD8"/>
    <w:rsid w:val="0087314A"/>
    <w:rsid w:val="00873432"/>
    <w:rsid w:val="00886620"/>
    <w:rsid w:val="00887AA6"/>
    <w:rsid w:val="008916A2"/>
    <w:rsid w:val="00892A9C"/>
    <w:rsid w:val="008942FC"/>
    <w:rsid w:val="00896180"/>
    <w:rsid w:val="008A253F"/>
    <w:rsid w:val="008A32A2"/>
    <w:rsid w:val="008A42CE"/>
    <w:rsid w:val="008A5D6D"/>
    <w:rsid w:val="008A64C8"/>
    <w:rsid w:val="008A6B2E"/>
    <w:rsid w:val="008A6E9A"/>
    <w:rsid w:val="008A791D"/>
    <w:rsid w:val="008B0ECD"/>
    <w:rsid w:val="008B4234"/>
    <w:rsid w:val="008B4698"/>
    <w:rsid w:val="008B474A"/>
    <w:rsid w:val="008B6B64"/>
    <w:rsid w:val="008C051E"/>
    <w:rsid w:val="008C0677"/>
    <w:rsid w:val="008C3354"/>
    <w:rsid w:val="008C3439"/>
    <w:rsid w:val="008C4126"/>
    <w:rsid w:val="008C526F"/>
    <w:rsid w:val="008C6F72"/>
    <w:rsid w:val="008D3C32"/>
    <w:rsid w:val="008D4B0C"/>
    <w:rsid w:val="008D6D59"/>
    <w:rsid w:val="008D6DA2"/>
    <w:rsid w:val="008D74E6"/>
    <w:rsid w:val="008D7636"/>
    <w:rsid w:val="008D7AAC"/>
    <w:rsid w:val="008D7CAE"/>
    <w:rsid w:val="008E02E8"/>
    <w:rsid w:val="008E05FC"/>
    <w:rsid w:val="008E23F8"/>
    <w:rsid w:val="008E3891"/>
    <w:rsid w:val="008F1C4A"/>
    <w:rsid w:val="008F2CFE"/>
    <w:rsid w:val="008F63B9"/>
    <w:rsid w:val="008F7372"/>
    <w:rsid w:val="008F74D4"/>
    <w:rsid w:val="00902E1B"/>
    <w:rsid w:val="00902FC2"/>
    <w:rsid w:val="00905BC2"/>
    <w:rsid w:val="0090714E"/>
    <w:rsid w:val="009077C6"/>
    <w:rsid w:val="00910EF7"/>
    <w:rsid w:val="0091273A"/>
    <w:rsid w:val="00912ED0"/>
    <w:rsid w:val="00914D01"/>
    <w:rsid w:val="00916630"/>
    <w:rsid w:val="009216BC"/>
    <w:rsid w:val="00921DDD"/>
    <w:rsid w:val="00923A36"/>
    <w:rsid w:val="00925A18"/>
    <w:rsid w:val="0092746C"/>
    <w:rsid w:val="00931886"/>
    <w:rsid w:val="00931C27"/>
    <w:rsid w:val="00932F73"/>
    <w:rsid w:val="009360D1"/>
    <w:rsid w:val="009365D5"/>
    <w:rsid w:val="0093680C"/>
    <w:rsid w:val="00937391"/>
    <w:rsid w:val="009526EB"/>
    <w:rsid w:val="00953736"/>
    <w:rsid w:val="00956C72"/>
    <w:rsid w:val="00957BE7"/>
    <w:rsid w:val="00963228"/>
    <w:rsid w:val="00963624"/>
    <w:rsid w:val="00965BD1"/>
    <w:rsid w:val="009705FF"/>
    <w:rsid w:val="009717D7"/>
    <w:rsid w:val="009763A2"/>
    <w:rsid w:val="00976F25"/>
    <w:rsid w:val="00977634"/>
    <w:rsid w:val="009808A1"/>
    <w:rsid w:val="00983976"/>
    <w:rsid w:val="0098438D"/>
    <w:rsid w:val="00984C1C"/>
    <w:rsid w:val="00986C25"/>
    <w:rsid w:val="009873EC"/>
    <w:rsid w:val="00987FC6"/>
    <w:rsid w:val="00991EBB"/>
    <w:rsid w:val="009930B2"/>
    <w:rsid w:val="00996162"/>
    <w:rsid w:val="00996F53"/>
    <w:rsid w:val="00997B41"/>
    <w:rsid w:val="009A0007"/>
    <w:rsid w:val="009A0B52"/>
    <w:rsid w:val="009A2D5B"/>
    <w:rsid w:val="009A4E96"/>
    <w:rsid w:val="009A7017"/>
    <w:rsid w:val="009A70CA"/>
    <w:rsid w:val="009B0EF8"/>
    <w:rsid w:val="009B3FE3"/>
    <w:rsid w:val="009B78B5"/>
    <w:rsid w:val="009B7FCB"/>
    <w:rsid w:val="009C0EDA"/>
    <w:rsid w:val="009C0F19"/>
    <w:rsid w:val="009C0FFD"/>
    <w:rsid w:val="009C25DD"/>
    <w:rsid w:val="009C455E"/>
    <w:rsid w:val="009C5356"/>
    <w:rsid w:val="009C5CD3"/>
    <w:rsid w:val="009C72E6"/>
    <w:rsid w:val="009C770D"/>
    <w:rsid w:val="009C7724"/>
    <w:rsid w:val="009C7A62"/>
    <w:rsid w:val="009D0904"/>
    <w:rsid w:val="009D0F1C"/>
    <w:rsid w:val="009D1123"/>
    <w:rsid w:val="009D1DAD"/>
    <w:rsid w:val="009D54D3"/>
    <w:rsid w:val="009D6CD1"/>
    <w:rsid w:val="009D7FFB"/>
    <w:rsid w:val="009E0447"/>
    <w:rsid w:val="009E1E2D"/>
    <w:rsid w:val="009E492B"/>
    <w:rsid w:val="009E4D45"/>
    <w:rsid w:val="009E4E9D"/>
    <w:rsid w:val="009E5D9C"/>
    <w:rsid w:val="009F0CC6"/>
    <w:rsid w:val="009F7AA9"/>
    <w:rsid w:val="00A02D16"/>
    <w:rsid w:val="00A04CEA"/>
    <w:rsid w:val="00A05E3D"/>
    <w:rsid w:val="00A10D69"/>
    <w:rsid w:val="00A1256B"/>
    <w:rsid w:val="00A1462C"/>
    <w:rsid w:val="00A15396"/>
    <w:rsid w:val="00A15979"/>
    <w:rsid w:val="00A20AA3"/>
    <w:rsid w:val="00A210A5"/>
    <w:rsid w:val="00A2183D"/>
    <w:rsid w:val="00A23C43"/>
    <w:rsid w:val="00A24C84"/>
    <w:rsid w:val="00A311DD"/>
    <w:rsid w:val="00A330C7"/>
    <w:rsid w:val="00A33CFB"/>
    <w:rsid w:val="00A36926"/>
    <w:rsid w:val="00A36D2B"/>
    <w:rsid w:val="00A37D16"/>
    <w:rsid w:val="00A404DE"/>
    <w:rsid w:val="00A41A58"/>
    <w:rsid w:val="00A4350A"/>
    <w:rsid w:val="00A452FD"/>
    <w:rsid w:val="00A50ACE"/>
    <w:rsid w:val="00A54772"/>
    <w:rsid w:val="00A56609"/>
    <w:rsid w:val="00A572D4"/>
    <w:rsid w:val="00A573D6"/>
    <w:rsid w:val="00A57794"/>
    <w:rsid w:val="00A610E8"/>
    <w:rsid w:val="00A612DD"/>
    <w:rsid w:val="00A6143C"/>
    <w:rsid w:val="00A6181B"/>
    <w:rsid w:val="00A6552E"/>
    <w:rsid w:val="00A65FE2"/>
    <w:rsid w:val="00A671BE"/>
    <w:rsid w:val="00A7061C"/>
    <w:rsid w:val="00A70F2B"/>
    <w:rsid w:val="00A76977"/>
    <w:rsid w:val="00A77658"/>
    <w:rsid w:val="00A77745"/>
    <w:rsid w:val="00A8209C"/>
    <w:rsid w:val="00A820B4"/>
    <w:rsid w:val="00A83C1C"/>
    <w:rsid w:val="00A84FEC"/>
    <w:rsid w:val="00A868E0"/>
    <w:rsid w:val="00A87FCF"/>
    <w:rsid w:val="00A90292"/>
    <w:rsid w:val="00A91A17"/>
    <w:rsid w:val="00A9324F"/>
    <w:rsid w:val="00A93547"/>
    <w:rsid w:val="00A93A64"/>
    <w:rsid w:val="00A94F2B"/>
    <w:rsid w:val="00A96841"/>
    <w:rsid w:val="00A96AE1"/>
    <w:rsid w:val="00A97E51"/>
    <w:rsid w:val="00AA38B5"/>
    <w:rsid w:val="00AA7866"/>
    <w:rsid w:val="00AA7C17"/>
    <w:rsid w:val="00AB0735"/>
    <w:rsid w:val="00AB1FAC"/>
    <w:rsid w:val="00AB2E52"/>
    <w:rsid w:val="00AB33A6"/>
    <w:rsid w:val="00AB3B4E"/>
    <w:rsid w:val="00AB45BF"/>
    <w:rsid w:val="00AB45E2"/>
    <w:rsid w:val="00AB6003"/>
    <w:rsid w:val="00AC1536"/>
    <w:rsid w:val="00AC1579"/>
    <w:rsid w:val="00AC34E0"/>
    <w:rsid w:val="00AC37CD"/>
    <w:rsid w:val="00AC431E"/>
    <w:rsid w:val="00AC55CE"/>
    <w:rsid w:val="00AD0394"/>
    <w:rsid w:val="00AD32AE"/>
    <w:rsid w:val="00AD44CE"/>
    <w:rsid w:val="00AD7BB0"/>
    <w:rsid w:val="00AE5207"/>
    <w:rsid w:val="00AE598B"/>
    <w:rsid w:val="00AF31EF"/>
    <w:rsid w:val="00AF4980"/>
    <w:rsid w:val="00AF6335"/>
    <w:rsid w:val="00B0100F"/>
    <w:rsid w:val="00B031E6"/>
    <w:rsid w:val="00B052A2"/>
    <w:rsid w:val="00B06B46"/>
    <w:rsid w:val="00B1326D"/>
    <w:rsid w:val="00B13D56"/>
    <w:rsid w:val="00B15A39"/>
    <w:rsid w:val="00B21091"/>
    <w:rsid w:val="00B21B55"/>
    <w:rsid w:val="00B235EB"/>
    <w:rsid w:val="00B243CF"/>
    <w:rsid w:val="00B252AA"/>
    <w:rsid w:val="00B30A3D"/>
    <w:rsid w:val="00B319EC"/>
    <w:rsid w:val="00B31F20"/>
    <w:rsid w:val="00B33ADE"/>
    <w:rsid w:val="00B36341"/>
    <w:rsid w:val="00B372FD"/>
    <w:rsid w:val="00B4359A"/>
    <w:rsid w:val="00B44169"/>
    <w:rsid w:val="00B44297"/>
    <w:rsid w:val="00B469F2"/>
    <w:rsid w:val="00B471DB"/>
    <w:rsid w:val="00B479D6"/>
    <w:rsid w:val="00B509EE"/>
    <w:rsid w:val="00B5102F"/>
    <w:rsid w:val="00B5168E"/>
    <w:rsid w:val="00B517BF"/>
    <w:rsid w:val="00B53B34"/>
    <w:rsid w:val="00B54B74"/>
    <w:rsid w:val="00B56BF1"/>
    <w:rsid w:val="00B57271"/>
    <w:rsid w:val="00B6450A"/>
    <w:rsid w:val="00B64D89"/>
    <w:rsid w:val="00B64F67"/>
    <w:rsid w:val="00B67E67"/>
    <w:rsid w:val="00B67EBF"/>
    <w:rsid w:val="00B704B4"/>
    <w:rsid w:val="00B709FE"/>
    <w:rsid w:val="00B7407A"/>
    <w:rsid w:val="00B74FF9"/>
    <w:rsid w:val="00B80115"/>
    <w:rsid w:val="00B8207C"/>
    <w:rsid w:val="00B82CAA"/>
    <w:rsid w:val="00B9001D"/>
    <w:rsid w:val="00B9178B"/>
    <w:rsid w:val="00B91CF4"/>
    <w:rsid w:val="00B937E0"/>
    <w:rsid w:val="00B9393D"/>
    <w:rsid w:val="00B93A1B"/>
    <w:rsid w:val="00B93AA4"/>
    <w:rsid w:val="00B95438"/>
    <w:rsid w:val="00B96BF8"/>
    <w:rsid w:val="00B97504"/>
    <w:rsid w:val="00BA2AAA"/>
    <w:rsid w:val="00BA3C47"/>
    <w:rsid w:val="00BA435C"/>
    <w:rsid w:val="00BA52D9"/>
    <w:rsid w:val="00BB0289"/>
    <w:rsid w:val="00BB1EA0"/>
    <w:rsid w:val="00BB4304"/>
    <w:rsid w:val="00BB5002"/>
    <w:rsid w:val="00BB613D"/>
    <w:rsid w:val="00BB6E4E"/>
    <w:rsid w:val="00BC3D0B"/>
    <w:rsid w:val="00BC7C1A"/>
    <w:rsid w:val="00BD14A4"/>
    <w:rsid w:val="00BD557E"/>
    <w:rsid w:val="00BD57BB"/>
    <w:rsid w:val="00BD71D4"/>
    <w:rsid w:val="00BE25B0"/>
    <w:rsid w:val="00BE304E"/>
    <w:rsid w:val="00BE30EB"/>
    <w:rsid w:val="00BE3FB3"/>
    <w:rsid w:val="00BE5464"/>
    <w:rsid w:val="00BE5946"/>
    <w:rsid w:val="00BE5B51"/>
    <w:rsid w:val="00BF06FF"/>
    <w:rsid w:val="00BF0D5E"/>
    <w:rsid w:val="00BF170D"/>
    <w:rsid w:val="00BF4BA7"/>
    <w:rsid w:val="00BF63F7"/>
    <w:rsid w:val="00C012CE"/>
    <w:rsid w:val="00C04539"/>
    <w:rsid w:val="00C04FD5"/>
    <w:rsid w:val="00C054D3"/>
    <w:rsid w:val="00C06352"/>
    <w:rsid w:val="00C071F0"/>
    <w:rsid w:val="00C12BFC"/>
    <w:rsid w:val="00C14441"/>
    <w:rsid w:val="00C14571"/>
    <w:rsid w:val="00C20946"/>
    <w:rsid w:val="00C20FAE"/>
    <w:rsid w:val="00C22564"/>
    <w:rsid w:val="00C23442"/>
    <w:rsid w:val="00C23640"/>
    <w:rsid w:val="00C3124F"/>
    <w:rsid w:val="00C32848"/>
    <w:rsid w:val="00C35350"/>
    <w:rsid w:val="00C369A3"/>
    <w:rsid w:val="00C4509A"/>
    <w:rsid w:val="00C45E0D"/>
    <w:rsid w:val="00C51CDA"/>
    <w:rsid w:val="00C5380A"/>
    <w:rsid w:val="00C566C3"/>
    <w:rsid w:val="00C569D9"/>
    <w:rsid w:val="00C56F85"/>
    <w:rsid w:val="00C610A2"/>
    <w:rsid w:val="00C634DA"/>
    <w:rsid w:val="00C65892"/>
    <w:rsid w:val="00C674E6"/>
    <w:rsid w:val="00C70096"/>
    <w:rsid w:val="00C73F96"/>
    <w:rsid w:val="00C76892"/>
    <w:rsid w:val="00C76C9D"/>
    <w:rsid w:val="00C76F0E"/>
    <w:rsid w:val="00C81A7B"/>
    <w:rsid w:val="00C81A9E"/>
    <w:rsid w:val="00C826B5"/>
    <w:rsid w:val="00C8362B"/>
    <w:rsid w:val="00C846B1"/>
    <w:rsid w:val="00C87D13"/>
    <w:rsid w:val="00C9082A"/>
    <w:rsid w:val="00CA4376"/>
    <w:rsid w:val="00CA4A26"/>
    <w:rsid w:val="00CB4E0F"/>
    <w:rsid w:val="00CB5A65"/>
    <w:rsid w:val="00CB60D7"/>
    <w:rsid w:val="00CC3B32"/>
    <w:rsid w:val="00CC48E6"/>
    <w:rsid w:val="00CC5128"/>
    <w:rsid w:val="00CC5440"/>
    <w:rsid w:val="00CC64BE"/>
    <w:rsid w:val="00CC6C0B"/>
    <w:rsid w:val="00CD22D3"/>
    <w:rsid w:val="00CD299A"/>
    <w:rsid w:val="00CD454B"/>
    <w:rsid w:val="00CD4AE5"/>
    <w:rsid w:val="00CD7E3A"/>
    <w:rsid w:val="00CE58A9"/>
    <w:rsid w:val="00CE5ACE"/>
    <w:rsid w:val="00CE710A"/>
    <w:rsid w:val="00CE744D"/>
    <w:rsid w:val="00CF0ED2"/>
    <w:rsid w:val="00CF5427"/>
    <w:rsid w:val="00D010B4"/>
    <w:rsid w:val="00D02D14"/>
    <w:rsid w:val="00D04E1C"/>
    <w:rsid w:val="00D0635D"/>
    <w:rsid w:val="00D13F25"/>
    <w:rsid w:val="00D15987"/>
    <w:rsid w:val="00D1728D"/>
    <w:rsid w:val="00D204A2"/>
    <w:rsid w:val="00D20926"/>
    <w:rsid w:val="00D20DC7"/>
    <w:rsid w:val="00D24939"/>
    <w:rsid w:val="00D25589"/>
    <w:rsid w:val="00D2605B"/>
    <w:rsid w:val="00D26E9D"/>
    <w:rsid w:val="00D3072F"/>
    <w:rsid w:val="00D309E6"/>
    <w:rsid w:val="00D318C5"/>
    <w:rsid w:val="00D32A59"/>
    <w:rsid w:val="00D34830"/>
    <w:rsid w:val="00D34F24"/>
    <w:rsid w:val="00D35EC0"/>
    <w:rsid w:val="00D367B9"/>
    <w:rsid w:val="00D4060D"/>
    <w:rsid w:val="00D40EDC"/>
    <w:rsid w:val="00D416BD"/>
    <w:rsid w:val="00D4522C"/>
    <w:rsid w:val="00D515A5"/>
    <w:rsid w:val="00D5390D"/>
    <w:rsid w:val="00D554F8"/>
    <w:rsid w:val="00D562B6"/>
    <w:rsid w:val="00D56A11"/>
    <w:rsid w:val="00D60DD1"/>
    <w:rsid w:val="00D61B5E"/>
    <w:rsid w:val="00D62EF4"/>
    <w:rsid w:val="00D63B52"/>
    <w:rsid w:val="00D64C50"/>
    <w:rsid w:val="00D668AB"/>
    <w:rsid w:val="00D73272"/>
    <w:rsid w:val="00D73495"/>
    <w:rsid w:val="00D74E11"/>
    <w:rsid w:val="00D7646A"/>
    <w:rsid w:val="00D76C8D"/>
    <w:rsid w:val="00D83142"/>
    <w:rsid w:val="00D83C38"/>
    <w:rsid w:val="00D86C3C"/>
    <w:rsid w:val="00D87A8E"/>
    <w:rsid w:val="00D901BE"/>
    <w:rsid w:val="00D93032"/>
    <w:rsid w:val="00D953D3"/>
    <w:rsid w:val="00D96345"/>
    <w:rsid w:val="00DA25CF"/>
    <w:rsid w:val="00DA2A65"/>
    <w:rsid w:val="00DA32FC"/>
    <w:rsid w:val="00DA3F1E"/>
    <w:rsid w:val="00DA4600"/>
    <w:rsid w:val="00DA7197"/>
    <w:rsid w:val="00DA7ED0"/>
    <w:rsid w:val="00DC242D"/>
    <w:rsid w:val="00DC3486"/>
    <w:rsid w:val="00DC532F"/>
    <w:rsid w:val="00DD236F"/>
    <w:rsid w:val="00DD36F1"/>
    <w:rsid w:val="00DD5498"/>
    <w:rsid w:val="00DE1AA2"/>
    <w:rsid w:val="00DF2285"/>
    <w:rsid w:val="00DF2530"/>
    <w:rsid w:val="00DF571C"/>
    <w:rsid w:val="00DF7005"/>
    <w:rsid w:val="00E01562"/>
    <w:rsid w:val="00E029F7"/>
    <w:rsid w:val="00E02FD6"/>
    <w:rsid w:val="00E05861"/>
    <w:rsid w:val="00E05BD7"/>
    <w:rsid w:val="00E164C3"/>
    <w:rsid w:val="00E16592"/>
    <w:rsid w:val="00E166F3"/>
    <w:rsid w:val="00E20E97"/>
    <w:rsid w:val="00E21443"/>
    <w:rsid w:val="00E22147"/>
    <w:rsid w:val="00E225A4"/>
    <w:rsid w:val="00E227DE"/>
    <w:rsid w:val="00E23986"/>
    <w:rsid w:val="00E23E24"/>
    <w:rsid w:val="00E26AA9"/>
    <w:rsid w:val="00E314A6"/>
    <w:rsid w:val="00E32AA7"/>
    <w:rsid w:val="00E372D5"/>
    <w:rsid w:val="00E405B3"/>
    <w:rsid w:val="00E41867"/>
    <w:rsid w:val="00E423B6"/>
    <w:rsid w:val="00E431A8"/>
    <w:rsid w:val="00E44A94"/>
    <w:rsid w:val="00E459C2"/>
    <w:rsid w:val="00E50DDC"/>
    <w:rsid w:val="00E5196F"/>
    <w:rsid w:val="00E61449"/>
    <w:rsid w:val="00E61E37"/>
    <w:rsid w:val="00E62B3C"/>
    <w:rsid w:val="00E643A8"/>
    <w:rsid w:val="00E6466A"/>
    <w:rsid w:val="00E6601F"/>
    <w:rsid w:val="00E66095"/>
    <w:rsid w:val="00E7044E"/>
    <w:rsid w:val="00E7109B"/>
    <w:rsid w:val="00E75730"/>
    <w:rsid w:val="00E80875"/>
    <w:rsid w:val="00E80B59"/>
    <w:rsid w:val="00E83840"/>
    <w:rsid w:val="00E85DB9"/>
    <w:rsid w:val="00E85EE1"/>
    <w:rsid w:val="00E87543"/>
    <w:rsid w:val="00E87A13"/>
    <w:rsid w:val="00E87A55"/>
    <w:rsid w:val="00E92235"/>
    <w:rsid w:val="00E92DB2"/>
    <w:rsid w:val="00E9330C"/>
    <w:rsid w:val="00E9407D"/>
    <w:rsid w:val="00EA1359"/>
    <w:rsid w:val="00EA302E"/>
    <w:rsid w:val="00EA7211"/>
    <w:rsid w:val="00EB149C"/>
    <w:rsid w:val="00EB3147"/>
    <w:rsid w:val="00EB321E"/>
    <w:rsid w:val="00EB4A95"/>
    <w:rsid w:val="00EB50A3"/>
    <w:rsid w:val="00EB6596"/>
    <w:rsid w:val="00EB68CC"/>
    <w:rsid w:val="00EC50C5"/>
    <w:rsid w:val="00EC7CB0"/>
    <w:rsid w:val="00ED3D4E"/>
    <w:rsid w:val="00ED3D50"/>
    <w:rsid w:val="00ED6043"/>
    <w:rsid w:val="00ED605E"/>
    <w:rsid w:val="00ED74AC"/>
    <w:rsid w:val="00EE12BE"/>
    <w:rsid w:val="00EE346D"/>
    <w:rsid w:val="00EE4A28"/>
    <w:rsid w:val="00EF009E"/>
    <w:rsid w:val="00EF22F8"/>
    <w:rsid w:val="00EF3AF8"/>
    <w:rsid w:val="00EF4AF0"/>
    <w:rsid w:val="00EF5D51"/>
    <w:rsid w:val="00EF6818"/>
    <w:rsid w:val="00EF79F2"/>
    <w:rsid w:val="00EF7BF4"/>
    <w:rsid w:val="00F00266"/>
    <w:rsid w:val="00F039E1"/>
    <w:rsid w:val="00F04BD2"/>
    <w:rsid w:val="00F15942"/>
    <w:rsid w:val="00F1777D"/>
    <w:rsid w:val="00F17DCB"/>
    <w:rsid w:val="00F2321E"/>
    <w:rsid w:val="00F24214"/>
    <w:rsid w:val="00F25A02"/>
    <w:rsid w:val="00F25B37"/>
    <w:rsid w:val="00F27038"/>
    <w:rsid w:val="00F31085"/>
    <w:rsid w:val="00F3143C"/>
    <w:rsid w:val="00F320FA"/>
    <w:rsid w:val="00F33973"/>
    <w:rsid w:val="00F33AA6"/>
    <w:rsid w:val="00F35A05"/>
    <w:rsid w:val="00F36199"/>
    <w:rsid w:val="00F43C3B"/>
    <w:rsid w:val="00F44256"/>
    <w:rsid w:val="00F44E13"/>
    <w:rsid w:val="00F50248"/>
    <w:rsid w:val="00F5032A"/>
    <w:rsid w:val="00F528AB"/>
    <w:rsid w:val="00F53C67"/>
    <w:rsid w:val="00F5478B"/>
    <w:rsid w:val="00F570D8"/>
    <w:rsid w:val="00F6044F"/>
    <w:rsid w:val="00F64AC7"/>
    <w:rsid w:val="00F65022"/>
    <w:rsid w:val="00F65819"/>
    <w:rsid w:val="00F65B31"/>
    <w:rsid w:val="00F671FE"/>
    <w:rsid w:val="00F70019"/>
    <w:rsid w:val="00F70D4E"/>
    <w:rsid w:val="00F71D0A"/>
    <w:rsid w:val="00F746B3"/>
    <w:rsid w:val="00F74778"/>
    <w:rsid w:val="00F76BDF"/>
    <w:rsid w:val="00F81704"/>
    <w:rsid w:val="00F81EEE"/>
    <w:rsid w:val="00F8388C"/>
    <w:rsid w:val="00F86D8C"/>
    <w:rsid w:val="00F9028D"/>
    <w:rsid w:val="00F9317F"/>
    <w:rsid w:val="00F933F4"/>
    <w:rsid w:val="00F93A58"/>
    <w:rsid w:val="00F9528C"/>
    <w:rsid w:val="00F96060"/>
    <w:rsid w:val="00FA06CA"/>
    <w:rsid w:val="00FA0E33"/>
    <w:rsid w:val="00FA43DC"/>
    <w:rsid w:val="00FA69C4"/>
    <w:rsid w:val="00FA7393"/>
    <w:rsid w:val="00FA783E"/>
    <w:rsid w:val="00FB1BC5"/>
    <w:rsid w:val="00FB3725"/>
    <w:rsid w:val="00FB5C1A"/>
    <w:rsid w:val="00FB6252"/>
    <w:rsid w:val="00FC1914"/>
    <w:rsid w:val="00FC2A5B"/>
    <w:rsid w:val="00FC4B6C"/>
    <w:rsid w:val="00FC66A1"/>
    <w:rsid w:val="00FD2C46"/>
    <w:rsid w:val="00FD3103"/>
    <w:rsid w:val="00FD5398"/>
    <w:rsid w:val="00FD61D9"/>
    <w:rsid w:val="00FD6428"/>
    <w:rsid w:val="00FD6CA2"/>
    <w:rsid w:val="00FD7291"/>
    <w:rsid w:val="00FE0F4B"/>
    <w:rsid w:val="00FE13C5"/>
    <w:rsid w:val="00FE1532"/>
    <w:rsid w:val="00FE2196"/>
    <w:rsid w:val="00FE3C66"/>
    <w:rsid w:val="00FE561D"/>
    <w:rsid w:val="00FE75AC"/>
    <w:rsid w:val="00FE782A"/>
    <w:rsid w:val="00FF1177"/>
    <w:rsid w:val="00FF59D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883D64"/>
  <w15:docId w15:val="{EB2C264C-9A83-4E14-90CC-575BD9A0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C72"/>
    <w:pPr>
      <w:spacing w:before="120" w:after="120" w:line="260" w:lineRule="exact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32"/>
    <w:pPr>
      <w:keepNext/>
      <w:spacing w:before="320" w:after="60" w:line="520" w:lineRule="exact"/>
      <w:outlineLvl w:val="0"/>
    </w:pPr>
    <w:rPr>
      <w:rFonts w:cs="Arial"/>
      <w:b/>
      <w:bCs/>
      <w:color w:val="1F4EA2"/>
      <w:spacing w:val="-4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B52"/>
    <w:pPr>
      <w:keepNext/>
      <w:spacing w:before="320" w:after="60" w:line="400" w:lineRule="exact"/>
      <w:outlineLvl w:val="1"/>
    </w:pPr>
    <w:rPr>
      <w:rFonts w:cs="Arial"/>
      <w:b/>
      <w:bCs/>
      <w:iCs/>
      <w:color w:val="27AAE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B52"/>
    <w:pPr>
      <w:keepNext/>
      <w:spacing w:before="100" w:after="40" w:line="320" w:lineRule="exact"/>
      <w:outlineLvl w:val="2"/>
    </w:pPr>
    <w:rPr>
      <w:rFonts w:cs="Arial"/>
      <w:b/>
      <w:bCs/>
      <w:i/>
      <w:color w:val="5C626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CEA"/>
    <w:pPr>
      <w:keepNext/>
      <w:spacing w:after="60" w:line="280" w:lineRule="exact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C4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C4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C4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C4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7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2B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4E9D"/>
    <w:pPr>
      <w:tabs>
        <w:tab w:val="center" w:pos="4153"/>
        <w:tab w:val="right" w:pos="8306"/>
      </w:tabs>
    </w:pPr>
    <w:rPr>
      <w:i/>
      <w:sz w:val="16"/>
    </w:rPr>
  </w:style>
  <w:style w:type="character" w:styleId="PageNumber">
    <w:name w:val="page number"/>
    <w:basedOn w:val="DefaultParagraphFont"/>
    <w:semiHidden/>
    <w:rsid w:val="00322B7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4C8"/>
    <w:pPr>
      <w:spacing w:before="240" w:line="260" w:lineRule="exact"/>
      <w:ind w:left="567"/>
      <w:outlineLvl w:val="9"/>
    </w:pPr>
    <w:rPr>
      <w:rFonts w:asciiTheme="majorHAnsi" w:eastAsiaTheme="majorEastAsia" w:hAnsiTheme="majorHAnsi" w:cstheme="majorBidi"/>
      <w:caps/>
      <w:spacing w:val="0"/>
    </w:rPr>
  </w:style>
  <w:style w:type="paragraph" w:styleId="TOC1">
    <w:name w:val="toc 1"/>
    <w:basedOn w:val="Normal"/>
    <w:next w:val="Normal"/>
    <w:autoRedefine/>
    <w:uiPriority w:val="39"/>
    <w:rsid w:val="009A0B52"/>
    <w:rPr>
      <w:rFonts w:asciiTheme="minorHAnsi" w:hAnsiTheme="minorHAnsi"/>
      <w:b/>
      <w:bCs/>
      <w:caps/>
      <w:color w:val="27AAE1"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9A0B52"/>
    <w:pPr>
      <w:spacing w:before="0" w:line="280" w:lineRule="exact"/>
      <w:ind w:left="198"/>
    </w:pPr>
    <w:rPr>
      <w:rFonts w:asciiTheme="minorHAnsi" w:hAnsiTheme="minorHAnsi"/>
      <w:smallCaps/>
      <w:szCs w:val="20"/>
    </w:rPr>
  </w:style>
  <w:style w:type="character" w:styleId="Hyperlink">
    <w:name w:val="Hyperlink"/>
    <w:uiPriority w:val="99"/>
    <w:unhideWhenUsed/>
    <w:rsid w:val="008A64C8"/>
    <w:rPr>
      <w:color w:val="0000FF"/>
      <w:u w:val="single"/>
    </w:rPr>
  </w:style>
  <w:style w:type="character" w:styleId="CommentReference">
    <w:name w:val="annotation reference"/>
    <w:uiPriority w:val="99"/>
    <w:rsid w:val="00FE2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2196"/>
    <w:rPr>
      <w:szCs w:val="20"/>
    </w:rPr>
  </w:style>
  <w:style w:type="character" w:customStyle="1" w:styleId="CommentTextChar">
    <w:name w:val="Comment Text Char"/>
    <w:link w:val="CommentText"/>
    <w:uiPriority w:val="99"/>
    <w:rsid w:val="00FE21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2196"/>
    <w:rPr>
      <w:b/>
      <w:bCs/>
    </w:rPr>
  </w:style>
  <w:style w:type="character" w:customStyle="1" w:styleId="CommentSubjectChar">
    <w:name w:val="Comment Subject Char"/>
    <w:link w:val="CommentSubject"/>
    <w:rsid w:val="00FE21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E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2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7B"/>
    <w:pPr>
      <w:spacing w:before="0" w:line="240" w:lineRule="exact"/>
      <w:ind w:firstLine="284"/>
    </w:pPr>
  </w:style>
  <w:style w:type="paragraph" w:styleId="EndnoteText">
    <w:name w:val="endnote text"/>
    <w:basedOn w:val="Normal"/>
    <w:link w:val="EndnoteTextChar"/>
    <w:rsid w:val="00561641"/>
    <w:rPr>
      <w:szCs w:val="20"/>
    </w:rPr>
  </w:style>
  <w:style w:type="character" w:customStyle="1" w:styleId="EndnoteTextChar">
    <w:name w:val="Endnote Text Char"/>
    <w:link w:val="EndnoteText"/>
    <w:rsid w:val="00561641"/>
    <w:rPr>
      <w:rFonts w:ascii="Arial" w:hAnsi="Arial"/>
    </w:rPr>
  </w:style>
  <w:style w:type="character" w:styleId="EndnoteReference">
    <w:name w:val="endnote reference"/>
    <w:rsid w:val="005616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6BDF"/>
    <w:pPr>
      <w:spacing w:before="60" w:line="220" w:lineRule="exact"/>
      <w:ind w:left="851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BDF"/>
    <w:rPr>
      <w:sz w:val="16"/>
      <w:lang w:eastAsia="en-US"/>
    </w:rPr>
  </w:style>
  <w:style w:type="character" w:styleId="FootnoteReference">
    <w:name w:val="footnote reference"/>
    <w:uiPriority w:val="99"/>
    <w:rsid w:val="00675FE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793290"/>
    <w:pPr>
      <w:spacing w:before="0"/>
      <w:ind w:left="400"/>
    </w:pPr>
    <w:rPr>
      <w:rFonts w:asciiTheme="minorHAnsi" w:hAnsiTheme="minorHAnsi"/>
      <w:i/>
      <w:iCs/>
      <w:szCs w:val="20"/>
    </w:rPr>
  </w:style>
  <w:style w:type="paragraph" w:styleId="BodyText">
    <w:name w:val="Body Text"/>
    <w:basedOn w:val="Normal"/>
    <w:link w:val="BodyTextChar"/>
    <w:rsid w:val="004604A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604AA"/>
    <w:rPr>
      <w:rFonts w:ascii="Arial" w:hAnsi="Arial"/>
      <w:sz w:val="22"/>
      <w:szCs w:val="22"/>
      <w:lang w:eastAsia="en-US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4604AA"/>
    <w:rPr>
      <w:b/>
      <w:bCs/>
      <w:szCs w:val="20"/>
    </w:rPr>
  </w:style>
  <w:style w:type="paragraph" w:customStyle="1" w:styleId="TableSourceText">
    <w:name w:val="TableSource Text"/>
    <w:basedOn w:val="Normal"/>
    <w:next w:val="BodyText"/>
    <w:rsid w:val="004604AA"/>
    <w:pPr>
      <w:spacing w:before="60" w:after="60"/>
      <w:jc w:val="both"/>
    </w:pPr>
    <w:rPr>
      <w:rFonts w:asciiTheme="minorHAnsi" w:hAnsiTheme="minorHAnsi" w:cs="Arial"/>
      <w:iCs/>
    </w:rPr>
  </w:style>
  <w:style w:type="table" w:styleId="TableGrid">
    <w:name w:val="Table Grid"/>
    <w:basedOn w:val="TableNormal"/>
    <w:uiPriority w:val="39"/>
    <w:rsid w:val="004604A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Reference">
    <w:name w:val="Subtle Reference"/>
    <w:basedOn w:val="DefaultParagraphFont"/>
    <w:uiPriority w:val="31"/>
    <w:qFormat/>
    <w:rsid w:val="00EB50A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EB50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B50A3"/>
    <w:rPr>
      <w:i/>
      <w:iCs/>
      <w:color w:val="808080" w:themeColor="text1" w:themeTint="7F"/>
    </w:rPr>
  </w:style>
  <w:style w:type="paragraph" w:styleId="IntenseQuote">
    <w:name w:val="Intense Quote"/>
    <w:aliases w:val="Long quote"/>
    <w:basedOn w:val="Normal"/>
    <w:next w:val="Normal"/>
    <w:link w:val="IntenseQuoteChar"/>
    <w:uiPriority w:val="30"/>
    <w:qFormat/>
    <w:rsid w:val="003F25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Long quote Char"/>
    <w:basedOn w:val="DefaultParagraphFont"/>
    <w:link w:val="IntenseQuote"/>
    <w:uiPriority w:val="30"/>
    <w:rsid w:val="003F25E4"/>
    <w:rPr>
      <w:b/>
      <w:bCs/>
      <w:i/>
      <w:iCs/>
      <w:color w:val="4F81BD" w:themeColor="accent1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B50A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E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E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4E9D"/>
    <w:rPr>
      <w:rFonts w:ascii="Arial" w:hAnsi="Arial"/>
      <w:i/>
      <w:sz w:val="16"/>
      <w:szCs w:val="22"/>
      <w:lang w:eastAsia="en-US"/>
    </w:rPr>
  </w:style>
  <w:style w:type="paragraph" w:customStyle="1" w:styleId="Default">
    <w:name w:val="Default"/>
    <w:rsid w:val="00857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rtfolioBullet">
    <w:name w:val="Portfolio_Bullet"/>
    <w:basedOn w:val="Normal"/>
    <w:rsid w:val="00D73495"/>
    <w:pPr>
      <w:numPr>
        <w:numId w:val="1"/>
      </w:numPr>
      <w:spacing w:after="240"/>
      <w:jc w:val="both"/>
    </w:pPr>
    <w:rPr>
      <w:rFonts w:cs="Arial"/>
    </w:rPr>
  </w:style>
  <w:style w:type="paragraph" w:customStyle="1" w:styleId="PortfolioBullet2">
    <w:name w:val="Portfolio_Bullet2"/>
    <w:basedOn w:val="Normal"/>
    <w:rsid w:val="00D73495"/>
    <w:pPr>
      <w:numPr>
        <w:ilvl w:val="1"/>
        <w:numId w:val="1"/>
      </w:numPr>
      <w:spacing w:after="240"/>
      <w:jc w:val="both"/>
    </w:pPr>
    <w:rPr>
      <w:rFonts w:cs="Arial"/>
    </w:rPr>
  </w:style>
  <w:style w:type="paragraph" w:customStyle="1" w:styleId="PortfolioBullet3">
    <w:name w:val="Portfolio_Bullet3"/>
    <w:basedOn w:val="Normal"/>
    <w:rsid w:val="00D73495"/>
    <w:pPr>
      <w:numPr>
        <w:ilvl w:val="2"/>
        <w:numId w:val="1"/>
      </w:numPr>
      <w:spacing w:after="240"/>
      <w:jc w:val="both"/>
    </w:pPr>
    <w:rPr>
      <w:rFonts w:cs="Arial"/>
    </w:rPr>
  </w:style>
  <w:style w:type="paragraph" w:styleId="Revision">
    <w:name w:val="Revision"/>
    <w:hidden/>
    <w:uiPriority w:val="71"/>
    <w:semiHidden/>
    <w:rsid w:val="0055736A"/>
    <w:rPr>
      <w:rFonts w:ascii="Arial" w:hAnsi="Arial"/>
      <w:sz w:val="22"/>
      <w:szCs w:val="24"/>
    </w:rPr>
  </w:style>
  <w:style w:type="paragraph" w:customStyle="1" w:styleId="Title02">
    <w:name w:val="Title 02"/>
    <w:basedOn w:val="Title"/>
    <w:qFormat/>
    <w:rsid w:val="00F76BDF"/>
    <w:pPr>
      <w:spacing w:before="120" w:line="440" w:lineRule="exact"/>
    </w:pPr>
    <w:rPr>
      <w:rFonts w:eastAsia="Times New Roman" w:cs="Times New Roman"/>
      <w:b w:val="0"/>
      <w:caps w:val="0"/>
      <w:spacing w:val="-4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6BDF"/>
    <w:pPr>
      <w:spacing w:before="60" w:line="680" w:lineRule="exact"/>
      <w:jc w:val="right"/>
      <w:outlineLvl w:val="0"/>
    </w:pPr>
    <w:rPr>
      <w:rFonts w:eastAsiaTheme="majorEastAsia" w:cstheme="majorBidi"/>
      <w:b/>
      <w:bCs/>
      <w:caps/>
      <w:spacing w:val="-10"/>
      <w:kern w:val="28"/>
      <w:sz w:val="7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BDF"/>
    <w:rPr>
      <w:rFonts w:eastAsiaTheme="majorEastAsia" w:cstheme="majorBidi"/>
      <w:b/>
      <w:bCs/>
      <w:caps/>
      <w:spacing w:val="-10"/>
      <w:kern w:val="28"/>
      <w:sz w:val="76"/>
      <w:szCs w:val="32"/>
      <w:lang w:eastAsia="en-US"/>
    </w:rPr>
  </w:style>
  <w:style w:type="paragraph" w:customStyle="1" w:styleId="Normallineabove">
    <w:name w:val="Normal line above"/>
    <w:basedOn w:val="Normal"/>
    <w:qFormat/>
    <w:rsid w:val="00F76BDF"/>
    <w:pPr>
      <w:pBdr>
        <w:top w:val="single" w:sz="8" w:space="5" w:color="auto"/>
      </w:pBdr>
    </w:pPr>
  </w:style>
  <w:style w:type="paragraph" w:customStyle="1" w:styleId="Normal1stpara">
    <w:name w:val="Normal 1st para"/>
    <w:basedOn w:val="Normal"/>
    <w:link w:val="Normal1stparaChar"/>
    <w:autoRedefine/>
    <w:qFormat/>
    <w:rsid w:val="00766C89"/>
    <w:rPr>
      <w:szCs w:val="24"/>
    </w:rPr>
  </w:style>
  <w:style w:type="paragraph" w:customStyle="1" w:styleId="Normalindentquoteitalic">
    <w:name w:val="Normal indent quote italic"/>
    <w:basedOn w:val="Normal"/>
    <w:qFormat/>
    <w:rsid w:val="00F76BDF"/>
    <w:pPr>
      <w:spacing w:line="240" w:lineRule="exact"/>
      <w:ind w:left="1134"/>
    </w:pPr>
    <w:rPr>
      <w:i/>
      <w:sz w:val="18"/>
    </w:rPr>
  </w:style>
  <w:style w:type="paragraph" w:customStyle="1" w:styleId="Versopage">
    <w:name w:val="Verso page"/>
    <w:basedOn w:val="Normal1stpara"/>
    <w:link w:val="VersopageChar"/>
    <w:rsid w:val="005A003D"/>
    <w:pPr>
      <w:spacing w:line="276" w:lineRule="auto"/>
    </w:pPr>
    <w:rPr>
      <w:sz w:val="18"/>
      <w:szCs w:val="18"/>
    </w:rPr>
  </w:style>
  <w:style w:type="character" w:customStyle="1" w:styleId="Normal1stparaChar">
    <w:name w:val="Normal 1st para Char"/>
    <w:basedOn w:val="DefaultParagraphFont"/>
    <w:link w:val="Normal1stpara"/>
    <w:rsid w:val="00766C89"/>
    <w:rPr>
      <w:rFonts w:ascii="Arial" w:hAnsi="Arial"/>
      <w:szCs w:val="24"/>
      <w:lang w:eastAsia="en-US"/>
    </w:rPr>
  </w:style>
  <w:style w:type="character" w:customStyle="1" w:styleId="VersopageChar">
    <w:name w:val="Verso page Char"/>
    <w:basedOn w:val="Normal1stparaChar"/>
    <w:link w:val="Versopage"/>
    <w:rsid w:val="005A003D"/>
    <w:rPr>
      <w:rFonts w:ascii="Arial" w:hAnsi="Arial"/>
      <w:sz w:val="18"/>
      <w:szCs w:val="18"/>
      <w:lang w:eastAsia="en-US"/>
    </w:rPr>
  </w:style>
  <w:style w:type="paragraph" w:customStyle="1" w:styleId="Normallinebelow">
    <w:name w:val="Normal line below"/>
    <w:basedOn w:val="Normal"/>
    <w:qFormat/>
    <w:rsid w:val="00F76BDF"/>
    <w:pPr>
      <w:pBdr>
        <w:bottom w:val="single" w:sz="8" w:space="5" w:color="auto"/>
      </w:pBdr>
    </w:pPr>
  </w:style>
  <w:style w:type="paragraph" w:customStyle="1" w:styleId="Normallistofabbreviations">
    <w:name w:val="Normal list of abbreviations"/>
    <w:basedOn w:val="Normal"/>
    <w:qFormat/>
    <w:rsid w:val="00F76BDF"/>
    <w:pPr>
      <w:spacing w:before="180"/>
      <w:ind w:left="1701" w:hanging="1134"/>
    </w:pPr>
  </w:style>
  <w:style w:type="paragraph" w:customStyle="1" w:styleId="Normalbullets">
    <w:name w:val="Normal bullets"/>
    <w:basedOn w:val="Normal"/>
    <w:qFormat/>
    <w:rsid w:val="00F76BDF"/>
    <w:pPr>
      <w:numPr>
        <w:numId w:val="2"/>
      </w:numPr>
      <w:tabs>
        <w:tab w:val="left" w:pos="851"/>
      </w:tabs>
    </w:pPr>
  </w:style>
  <w:style w:type="paragraph" w:customStyle="1" w:styleId="Normalnumberedlist">
    <w:name w:val="Normal numbered list"/>
    <w:basedOn w:val="Normalbullets"/>
    <w:autoRedefine/>
    <w:qFormat/>
    <w:rsid w:val="001504EB"/>
    <w:pPr>
      <w:numPr>
        <w:numId w:val="0"/>
      </w:numPr>
      <w:ind w:left="394"/>
    </w:pPr>
  </w:style>
  <w:style w:type="paragraph" w:customStyle="1" w:styleId="Recommendationheading">
    <w:name w:val="Recommendation heading"/>
    <w:basedOn w:val="Normal"/>
    <w:qFormat/>
    <w:rsid w:val="00F76BDF"/>
    <w:pPr>
      <w:pBdr>
        <w:bottom w:val="single" w:sz="8" w:space="5" w:color="auto"/>
      </w:pBdr>
      <w:spacing w:before="360" w:line="300" w:lineRule="exact"/>
    </w:pPr>
    <w:rPr>
      <w:b/>
      <w:sz w:val="24"/>
    </w:rPr>
  </w:style>
  <w:style w:type="paragraph" w:customStyle="1" w:styleId="Normala">
    <w:name w:val="Normal a"/>
    <w:aliases w:val="b,c list"/>
    <w:basedOn w:val="Normalnumberedlist"/>
    <w:qFormat/>
    <w:rsid w:val="00F76BDF"/>
    <w:pPr>
      <w:numPr>
        <w:numId w:val="3"/>
      </w:numPr>
    </w:pPr>
  </w:style>
  <w:style w:type="paragraph" w:customStyle="1" w:styleId="Tableheadings">
    <w:name w:val="Table headings"/>
    <w:basedOn w:val="Normal"/>
    <w:qFormat/>
    <w:rsid w:val="00F76BDF"/>
    <w:pPr>
      <w:spacing w:before="360" w:after="240" w:line="320" w:lineRule="exact"/>
    </w:pPr>
    <w:rPr>
      <w:b/>
      <w:sz w:val="24"/>
    </w:rPr>
  </w:style>
  <w:style w:type="paragraph" w:customStyle="1" w:styleId="Normaltabletext">
    <w:name w:val="Normal table text"/>
    <w:basedOn w:val="Normal"/>
    <w:qFormat/>
    <w:rsid w:val="000E2C6B"/>
    <w:pPr>
      <w:spacing w:before="60" w:after="60" w:line="240" w:lineRule="exact"/>
    </w:pPr>
    <w:rPr>
      <w:sz w:val="18"/>
    </w:rPr>
  </w:style>
  <w:style w:type="paragraph" w:customStyle="1" w:styleId="Normaltabletextnumberedlist">
    <w:name w:val="Normal table text numbered list"/>
    <w:basedOn w:val="Normaltabletext"/>
    <w:qFormat/>
    <w:rsid w:val="00F76BDF"/>
    <w:pPr>
      <w:tabs>
        <w:tab w:val="left" w:pos="284"/>
      </w:tabs>
      <w:ind w:left="284" w:hanging="284"/>
    </w:pPr>
  </w:style>
  <w:style w:type="paragraph" w:customStyle="1" w:styleId="Normaltabletextbullet">
    <w:name w:val="Normal table text bullet"/>
    <w:basedOn w:val="Normaltabletext"/>
    <w:qFormat/>
    <w:rsid w:val="00F76BDF"/>
    <w:pPr>
      <w:numPr>
        <w:numId w:val="4"/>
      </w:numPr>
    </w:pPr>
  </w:style>
  <w:style w:type="paragraph" w:customStyle="1" w:styleId="Normalindentquotebold">
    <w:name w:val="Normal indent quote bold"/>
    <w:basedOn w:val="Normalindentquoteitalic"/>
    <w:qFormat/>
    <w:rsid w:val="00F76BDF"/>
    <w:rPr>
      <w:b/>
      <w:i w:val="0"/>
    </w:rPr>
  </w:style>
  <w:style w:type="paragraph" w:customStyle="1" w:styleId="Figureheadings">
    <w:name w:val="Figure headings"/>
    <w:basedOn w:val="Tableheadings"/>
    <w:qFormat/>
    <w:rsid w:val="00F76BDF"/>
  </w:style>
  <w:style w:type="paragraph" w:customStyle="1" w:styleId="Notes">
    <w:name w:val="Notes"/>
    <w:basedOn w:val="Normal"/>
    <w:qFormat/>
    <w:rsid w:val="00F76BDF"/>
    <w:pPr>
      <w:spacing w:line="220" w:lineRule="exact"/>
    </w:pPr>
    <w:rPr>
      <w:sz w:val="16"/>
    </w:rPr>
  </w:style>
  <w:style w:type="paragraph" w:customStyle="1" w:styleId="Normalindentnobullet">
    <w:name w:val="Normal indent no bullet"/>
    <w:basedOn w:val="Normal"/>
    <w:qFormat/>
    <w:rsid w:val="00F76BDF"/>
    <w:pPr>
      <w:tabs>
        <w:tab w:val="left" w:pos="284"/>
      </w:tabs>
      <w:ind w:left="851" w:hanging="284"/>
    </w:pPr>
  </w:style>
  <w:style w:type="paragraph" w:customStyle="1" w:styleId="NormalbulletsL2">
    <w:name w:val="Normal bullets L2"/>
    <w:basedOn w:val="Normalbullets"/>
    <w:qFormat/>
    <w:rsid w:val="00F76BDF"/>
    <w:pPr>
      <w:numPr>
        <w:numId w:val="5"/>
      </w:numPr>
      <w:tabs>
        <w:tab w:val="clear" w:pos="851"/>
        <w:tab w:val="left" w:pos="1134"/>
      </w:tabs>
      <w:spacing w:before="60"/>
    </w:pPr>
  </w:style>
  <w:style w:type="paragraph" w:customStyle="1" w:styleId="Interviewhead01">
    <w:name w:val="Interview head 01"/>
    <w:basedOn w:val="Heading3"/>
    <w:qFormat/>
    <w:rsid w:val="00F76BDF"/>
    <w:pPr>
      <w:spacing w:before="0"/>
      <w:ind w:left="425" w:hanging="425"/>
    </w:pPr>
    <w:rPr>
      <w:rFonts w:eastAsia="Times New Roman" w:cs="Times New Roman"/>
    </w:rPr>
  </w:style>
  <w:style w:type="paragraph" w:customStyle="1" w:styleId="Interviewtext1stpara">
    <w:name w:val="Interview text 1st para"/>
    <w:basedOn w:val="Normal"/>
    <w:qFormat/>
    <w:rsid w:val="00F76BDF"/>
    <w:pPr>
      <w:spacing w:before="60" w:line="240" w:lineRule="exact"/>
      <w:ind w:left="425"/>
    </w:pPr>
    <w:rPr>
      <w:sz w:val="18"/>
    </w:rPr>
  </w:style>
  <w:style w:type="paragraph" w:customStyle="1" w:styleId="Interviewhead02">
    <w:name w:val="Interview head 02"/>
    <w:basedOn w:val="Heading4"/>
    <w:qFormat/>
    <w:rsid w:val="00F76BD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CEA"/>
    <w:rPr>
      <w:rFonts w:ascii="Arial" w:eastAsiaTheme="majorEastAsia" w:hAnsi="Arial" w:cstheme="majorBidi"/>
      <w:b/>
      <w:bCs/>
      <w:szCs w:val="28"/>
      <w:lang w:eastAsia="en-US"/>
    </w:rPr>
  </w:style>
  <w:style w:type="paragraph" w:customStyle="1" w:styleId="Interviewtextindentnobullet">
    <w:name w:val="Interview text indent no bullet"/>
    <w:basedOn w:val="Interviewtext1stpara"/>
    <w:qFormat/>
    <w:rsid w:val="00F76BDF"/>
    <w:pPr>
      <w:tabs>
        <w:tab w:val="left" w:pos="425"/>
      </w:tabs>
      <w:ind w:left="850" w:hanging="425"/>
    </w:pPr>
  </w:style>
  <w:style w:type="paragraph" w:customStyle="1" w:styleId="Interviewtext">
    <w:name w:val="Interview text"/>
    <w:basedOn w:val="Interviewtext1stpara"/>
    <w:qFormat/>
    <w:rsid w:val="00F76BDF"/>
    <w:pPr>
      <w:spacing w:before="120"/>
    </w:pPr>
  </w:style>
  <w:style w:type="paragraph" w:customStyle="1" w:styleId="Interviewtextdoubleindent">
    <w:name w:val="Interview text double indent"/>
    <w:basedOn w:val="Interviewtextindentnobullet"/>
    <w:qFormat/>
    <w:rsid w:val="00F76BDF"/>
    <w:pPr>
      <w:tabs>
        <w:tab w:val="clear" w:pos="425"/>
        <w:tab w:val="left" w:pos="851"/>
      </w:tabs>
      <w:ind w:left="1276"/>
    </w:pPr>
  </w:style>
  <w:style w:type="paragraph" w:customStyle="1" w:styleId="Interviewhead03">
    <w:name w:val="Interview head 03"/>
    <w:basedOn w:val="Interviewhead02"/>
    <w:qFormat/>
    <w:rsid w:val="00F76BDF"/>
    <w:pPr>
      <w:ind w:left="425"/>
    </w:pPr>
    <w:rPr>
      <w:i/>
      <w:sz w:val="21"/>
      <w:szCs w:val="21"/>
    </w:rPr>
  </w:style>
  <w:style w:type="paragraph" w:customStyle="1" w:styleId="Surveytext">
    <w:name w:val="Survey text"/>
    <w:basedOn w:val="Interviewtext"/>
    <w:qFormat/>
    <w:rsid w:val="00F76BDF"/>
    <w:pPr>
      <w:ind w:left="0"/>
    </w:pPr>
  </w:style>
  <w:style w:type="paragraph" w:customStyle="1" w:styleId="Surveytext1stpara">
    <w:name w:val="Survey text 1st para"/>
    <w:basedOn w:val="Surveytext"/>
    <w:qFormat/>
    <w:rsid w:val="00F76BDF"/>
    <w:pPr>
      <w:spacing w:before="60"/>
    </w:pPr>
  </w:style>
  <w:style w:type="paragraph" w:customStyle="1" w:styleId="Surveytextindentnobullet">
    <w:name w:val="Survey text indent no bullet"/>
    <w:basedOn w:val="Surveytext"/>
    <w:qFormat/>
    <w:rsid w:val="00F76BDF"/>
    <w:pPr>
      <w:spacing w:before="60"/>
      <w:ind w:left="284" w:hanging="284"/>
    </w:pPr>
  </w:style>
  <w:style w:type="paragraph" w:customStyle="1" w:styleId="Surveyhead01">
    <w:name w:val="Survey head 01"/>
    <w:basedOn w:val="Surveytext"/>
    <w:qFormat/>
    <w:rsid w:val="00F76BDF"/>
    <w:pPr>
      <w:spacing w:before="240" w:line="300" w:lineRule="exact"/>
    </w:pPr>
    <w:rPr>
      <w:b/>
      <w:sz w:val="22"/>
    </w:rPr>
  </w:style>
  <w:style w:type="paragraph" w:customStyle="1" w:styleId="Surveytextdoubleindentnobullet">
    <w:name w:val="Survey text double indent no bullet"/>
    <w:basedOn w:val="Surveytextindentnobullet"/>
    <w:qFormat/>
    <w:rsid w:val="00F76BDF"/>
    <w:pPr>
      <w:tabs>
        <w:tab w:val="left" w:pos="567"/>
      </w:tabs>
      <w:ind w:left="568"/>
    </w:pPr>
  </w:style>
  <w:style w:type="paragraph" w:customStyle="1" w:styleId="Style1">
    <w:name w:val="Style1"/>
    <w:basedOn w:val="Surveytextdoubleindentnobullet"/>
    <w:qFormat/>
    <w:rsid w:val="00F76BDF"/>
    <w:pPr>
      <w:tabs>
        <w:tab w:val="left" w:pos="284"/>
      </w:tabs>
    </w:pPr>
  </w:style>
  <w:style w:type="paragraph" w:customStyle="1" w:styleId="References01">
    <w:name w:val="References 01"/>
    <w:basedOn w:val="Normal"/>
    <w:qFormat/>
    <w:rsid w:val="0001244B"/>
    <w:pPr>
      <w:ind w:left="567" w:hanging="567"/>
    </w:pPr>
  </w:style>
  <w:style w:type="paragraph" w:customStyle="1" w:styleId="References02">
    <w:name w:val="References 02"/>
    <w:basedOn w:val="References01"/>
    <w:qFormat/>
    <w:rsid w:val="00F76BDF"/>
  </w:style>
  <w:style w:type="character" w:customStyle="1" w:styleId="Heading1Char">
    <w:name w:val="Heading 1 Char"/>
    <w:basedOn w:val="DefaultParagraphFont"/>
    <w:link w:val="Heading1"/>
    <w:uiPriority w:val="9"/>
    <w:rsid w:val="004B3632"/>
    <w:rPr>
      <w:rFonts w:ascii="Arial" w:hAnsi="Arial" w:cs="Arial"/>
      <w:b/>
      <w:bCs/>
      <w:color w:val="1F4EA2"/>
      <w:spacing w:val="-4"/>
      <w:kern w:val="32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A0B52"/>
    <w:rPr>
      <w:rFonts w:ascii="Arial" w:hAnsi="Arial" w:cs="Arial"/>
      <w:b/>
      <w:bCs/>
      <w:iCs/>
      <w:color w:val="27AAE1"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0B52"/>
    <w:rPr>
      <w:rFonts w:ascii="Arial" w:hAnsi="Arial" w:cs="Arial"/>
      <w:b/>
      <w:bCs/>
      <w:i/>
      <w:color w:val="5C626C"/>
      <w:sz w:val="28"/>
      <w:szCs w:val="26"/>
      <w:lang w:eastAsia="en-US"/>
    </w:rPr>
  </w:style>
  <w:style w:type="paragraph" w:styleId="TOC4">
    <w:name w:val="toc 4"/>
    <w:basedOn w:val="Normal"/>
    <w:next w:val="Normal"/>
    <w:autoRedefine/>
    <w:unhideWhenUsed/>
    <w:rsid w:val="009C72E6"/>
    <w:pPr>
      <w:spacing w:before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9C72E6"/>
    <w:pPr>
      <w:spacing w:before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9C72E6"/>
    <w:pPr>
      <w:spacing w:before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9C72E6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9C72E6"/>
    <w:pPr>
      <w:spacing w:before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9C72E6"/>
    <w:pPr>
      <w:spacing w:before="0"/>
      <w:ind w:left="1600"/>
    </w:pPr>
    <w:rPr>
      <w:rFonts w:asciiTheme="minorHAnsi" w:hAnsiTheme="minorHAnsi"/>
      <w:sz w:val="18"/>
      <w:szCs w:val="18"/>
    </w:rPr>
  </w:style>
  <w:style w:type="paragraph" w:styleId="ListBullet">
    <w:name w:val="List Bullet"/>
    <w:basedOn w:val="Normal"/>
    <w:unhideWhenUsed/>
    <w:rsid w:val="0001244B"/>
    <w:pPr>
      <w:numPr>
        <w:numId w:val="6"/>
      </w:numPr>
      <w:spacing w:before="0" w:line="240" w:lineRule="exact"/>
      <w:ind w:left="357" w:hanging="357"/>
      <w:contextualSpacing/>
    </w:pPr>
  </w:style>
  <w:style w:type="paragraph" w:customStyle="1" w:styleId="QMHCCOVERMAINHEADING">
    <w:name w:val="QMHC COVER: MAIN HEADING"/>
    <w:next w:val="Normal"/>
    <w:qFormat/>
    <w:rsid w:val="008F63B9"/>
    <w:pPr>
      <w:spacing w:line="520" w:lineRule="exact"/>
    </w:pPr>
    <w:rPr>
      <w:rFonts w:ascii="Arial" w:eastAsiaTheme="minorHAnsi" w:hAnsi="Arial" w:cs="Arial"/>
      <w:b/>
      <w:bCs/>
      <w:color w:val="5C626C"/>
      <w:sz w:val="48"/>
      <w:szCs w:val="80"/>
      <w:lang w:eastAsia="en-US"/>
    </w:rPr>
  </w:style>
  <w:style w:type="paragraph" w:customStyle="1" w:styleId="QMHCDate">
    <w:name w:val="QMHC Date"/>
    <w:basedOn w:val="Normal"/>
    <w:qFormat/>
    <w:rsid w:val="008F63B9"/>
    <w:pPr>
      <w:spacing w:before="0" w:after="170" w:line="240" w:lineRule="exact"/>
    </w:pPr>
    <w:rPr>
      <w:rFonts w:cs="Arial"/>
      <w:color w:val="1F4EA2"/>
      <w:sz w:val="24"/>
      <w:szCs w:val="24"/>
      <w:lang w:val="en-GB"/>
    </w:rPr>
  </w:style>
  <w:style w:type="paragraph" w:customStyle="1" w:styleId="QMHCCoverMainSubheading">
    <w:name w:val="QMHC Cover: Main Subheading"/>
    <w:qFormat/>
    <w:rsid w:val="00B9001D"/>
    <w:pPr>
      <w:spacing w:before="160" w:after="160"/>
    </w:pPr>
    <w:rPr>
      <w:rFonts w:ascii="Arial" w:eastAsia="Times New Roman" w:hAnsi="Arial"/>
      <w:bCs/>
      <w:color w:val="27AAE1"/>
      <w:spacing w:val="-4"/>
      <w:kern w:val="28"/>
      <w:sz w:val="30"/>
      <w:szCs w:val="32"/>
      <w:lang w:eastAsia="en-US"/>
    </w:rPr>
  </w:style>
  <w:style w:type="paragraph" w:customStyle="1" w:styleId="QMHCContactDetails">
    <w:name w:val="QMHC Contact Details"/>
    <w:basedOn w:val="Normal"/>
    <w:link w:val="QMHCContactDetailsChar"/>
    <w:qFormat/>
    <w:rsid w:val="00105991"/>
    <w:pPr>
      <w:jc w:val="right"/>
    </w:pPr>
    <w:rPr>
      <w:color w:val="5C626C"/>
      <w:lang w:eastAsia="en-GB"/>
    </w:rPr>
  </w:style>
  <w:style w:type="paragraph" w:customStyle="1" w:styleId="QMHCWebsiteAddress">
    <w:name w:val="QMHC Website Address"/>
    <w:basedOn w:val="Normal"/>
    <w:qFormat/>
    <w:rsid w:val="00495BF6"/>
    <w:pPr>
      <w:spacing w:before="0" w:after="44" w:line="240" w:lineRule="auto"/>
    </w:pPr>
    <w:rPr>
      <w:rFonts w:cs="Arial"/>
      <w:b/>
      <w:bCs/>
      <w:color w:val="27AAE1"/>
      <w:spacing w:val="-2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95BF6"/>
    <w:rPr>
      <w:rFonts w:ascii="Arial" w:hAnsi="Arial"/>
      <w:szCs w:val="22"/>
      <w:lang w:eastAsia="en-US"/>
    </w:rPr>
  </w:style>
  <w:style w:type="paragraph" w:customStyle="1" w:styleId="QMHCChapterTitlewithUnderline">
    <w:name w:val="QMHC Chapter Title with Underline"/>
    <w:qFormat/>
    <w:rsid w:val="0001244B"/>
    <w:pPr>
      <w:spacing w:after="160" w:line="680" w:lineRule="exact"/>
    </w:pPr>
    <w:rPr>
      <w:rFonts w:ascii="Arial" w:hAnsi="Arial" w:cs="Arial"/>
      <w:b/>
      <w:bCs/>
      <w:color w:val="1F4EA2"/>
      <w:spacing w:val="-4"/>
      <w:kern w:val="32"/>
      <w:sz w:val="64"/>
      <w:szCs w:val="32"/>
      <w:lang w:eastAsia="en-US"/>
    </w:rPr>
  </w:style>
  <w:style w:type="paragraph" w:customStyle="1" w:styleId="Tickpoints">
    <w:name w:val="Tick points"/>
    <w:basedOn w:val="Normal"/>
    <w:rsid w:val="00765085"/>
    <w:pPr>
      <w:numPr>
        <w:ilvl w:val="1"/>
        <w:numId w:val="7"/>
      </w:numPr>
      <w:spacing w:before="0" w:after="160" w:line="259" w:lineRule="auto"/>
    </w:pPr>
    <w:rPr>
      <w:rFonts w:asciiTheme="minorHAnsi" w:hAnsiTheme="minorHAnsi"/>
      <w:sz w:val="22"/>
    </w:rPr>
  </w:style>
  <w:style w:type="paragraph" w:customStyle="1" w:styleId="QMHCIntroPara">
    <w:name w:val="QMHC Intro Para"/>
    <w:basedOn w:val="Normal1stpara"/>
    <w:link w:val="QMHCIntroParaChar"/>
    <w:qFormat/>
    <w:rsid w:val="00956C72"/>
    <w:rPr>
      <w:b/>
      <w:color w:val="FFFFFF" w:themeColor="background1"/>
      <w:sz w:val="24"/>
    </w:rPr>
  </w:style>
  <w:style w:type="character" w:styleId="Emphasis">
    <w:name w:val="Emphasis"/>
    <w:basedOn w:val="DefaultParagraphFont"/>
    <w:uiPriority w:val="20"/>
    <w:qFormat/>
    <w:rsid w:val="00580E47"/>
    <w:rPr>
      <w:i/>
      <w:iCs/>
    </w:rPr>
  </w:style>
  <w:style w:type="character" w:customStyle="1" w:styleId="QMHCIntroParaChar">
    <w:name w:val="QMHC Intro Para Char"/>
    <w:basedOn w:val="Normal1stparaChar"/>
    <w:link w:val="QMHCIntroPara"/>
    <w:rsid w:val="00956C72"/>
    <w:rPr>
      <w:rFonts w:ascii="Arial" w:eastAsiaTheme="minorHAnsi" w:hAnsi="Arial" w:cstheme="minorBidi"/>
      <w:b/>
      <w:color w:val="FFFFFF" w:themeColor="background1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D671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371C9D"/>
    <w:pPr>
      <w:spacing w:before="100" w:after="100"/>
    </w:pPr>
    <w:rPr>
      <w:b/>
      <w:color w:val="1F4EA2"/>
      <w:sz w:val="22"/>
    </w:rPr>
  </w:style>
  <w:style w:type="paragraph" w:customStyle="1" w:styleId="QMHCheader">
    <w:name w:val="QMHC header"/>
    <w:basedOn w:val="QMHCContactDetails"/>
    <w:link w:val="QMHCheaderChar"/>
    <w:qFormat/>
    <w:rsid w:val="001E2B23"/>
  </w:style>
  <w:style w:type="character" w:customStyle="1" w:styleId="TableheadingChar">
    <w:name w:val="Table heading Char"/>
    <w:basedOn w:val="DefaultParagraphFont"/>
    <w:link w:val="Tableheading"/>
    <w:rsid w:val="00371C9D"/>
    <w:rPr>
      <w:rFonts w:ascii="Arial" w:eastAsiaTheme="minorHAnsi" w:hAnsi="Arial" w:cstheme="minorBidi"/>
      <w:b/>
      <w:color w:val="1F4EA2"/>
      <w:sz w:val="22"/>
      <w:szCs w:val="22"/>
      <w:lang w:val="en-US" w:eastAsia="en-US"/>
    </w:rPr>
  </w:style>
  <w:style w:type="character" w:customStyle="1" w:styleId="QMHCContactDetailsChar">
    <w:name w:val="QMHC Contact Details Char"/>
    <w:basedOn w:val="DefaultParagraphFont"/>
    <w:link w:val="QMHCContactDetails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  <w:style w:type="character" w:customStyle="1" w:styleId="QMHCheaderChar">
    <w:name w:val="QMHC header Char"/>
    <w:basedOn w:val="QMHCContactDetailsChar"/>
    <w:link w:val="QMHCheader"/>
    <w:rsid w:val="001E2B23"/>
    <w:rPr>
      <w:rFonts w:ascii="Arial" w:eastAsiaTheme="minorHAnsi" w:hAnsi="Arial" w:cstheme="minorBidi"/>
      <w:color w:val="5C626C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C4A"/>
    <w:rPr>
      <w:rFonts w:asciiTheme="majorHAnsi" w:eastAsiaTheme="majorEastAsia" w:hAnsiTheme="majorHAnsi" w:cstheme="majorBidi"/>
      <w:color w:val="365F91" w:themeColor="accent1" w:themeShade="BF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C4A"/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C4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C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F1C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ratepolicylvl2">
    <w:name w:val="Corporate policy lvl 2"/>
    <w:basedOn w:val="Normal"/>
    <w:link w:val="Corporatepolicylvl2Char"/>
    <w:qFormat/>
    <w:rsid w:val="0052314D"/>
    <w:pPr>
      <w:spacing w:before="0" w:after="170" w:line="240" w:lineRule="atLeast"/>
      <w:ind w:left="1142" w:hanging="432"/>
    </w:pPr>
    <w:rPr>
      <w:color w:val="1F4EA2"/>
      <w:spacing w:val="-4"/>
      <w:kern w:val="32"/>
      <w:sz w:val="44"/>
      <w:szCs w:val="24"/>
      <w:lang w:val="en-GB"/>
    </w:rPr>
  </w:style>
  <w:style w:type="character" w:customStyle="1" w:styleId="Corporatepolicylvl2Char">
    <w:name w:val="Corporate policy lvl 2 Char"/>
    <w:basedOn w:val="Heading1Char"/>
    <w:link w:val="Corporatepolicylvl2"/>
    <w:rsid w:val="0052314D"/>
    <w:rPr>
      <w:rFonts w:ascii="Arial" w:eastAsiaTheme="minorHAnsi" w:hAnsi="Arial" w:cstheme="minorBidi"/>
      <w:b w:val="0"/>
      <w:bCs w:val="0"/>
      <w:color w:val="1F4EA2"/>
      <w:spacing w:val="-4"/>
      <w:kern w:val="32"/>
      <w:sz w:val="4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597F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hc.qld.gov.au/about/publications/browse/policies-registers-and-forms/bursary-policy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qmhc.qld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Qld_MHC" TargetMode="External"/><Relationship Id="rId7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hyperlink" Target="https://www.facebook.com/qldmentalhealthcommission" TargetMode="External"/><Relationship Id="rId6" Type="http://schemas.openxmlformats.org/officeDocument/2006/relationships/hyperlink" Target="http://www.qmhc.qld.gov.au/" TargetMode="External"/><Relationship Id="rId5" Type="http://schemas.openxmlformats.org/officeDocument/2006/relationships/hyperlink" Target="http://www.qmhc.qld.gov.au/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nter\Desktop\A4%20portrait%20(header%20first%20page%20onl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4FF54450647B5ACA34608347F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AF33-7EEF-4163-B7EB-051034A942EC}"/>
      </w:docPartPr>
      <w:docPartBody>
        <w:p w:rsidR="00880E52" w:rsidRDefault="004D2741" w:rsidP="004D2741">
          <w:pPr>
            <w:pStyle w:val="15E4FF54450647B5ACA34608347FD984"/>
          </w:pPr>
          <w:r w:rsidRPr="00912C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EF0DF4EE174F15915A5E3921CE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E5AA-C5A4-414A-B3F5-7486C2E09A0A}"/>
      </w:docPartPr>
      <w:docPartBody>
        <w:p w:rsidR="00880E52" w:rsidRDefault="004D2741" w:rsidP="004D2741">
          <w:pPr>
            <w:pStyle w:val="99EF0DF4EE174F15915A5E3921CE0ED4"/>
          </w:pPr>
          <w:r w:rsidRPr="00912C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41"/>
    <w:rsid w:val="0038421C"/>
    <w:rsid w:val="004D2741"/>
    <w:rsid w:val="0070384E"/>
    <w:rsid w:val="00880E52"/>
    <w:rsid w:val="00CB052A"/>
    <w:rsid w:val="00DF4CD9"/>
    <w:rsid w:val="00E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D2741"/>
    <w:rPr>
      <w:color w:val="808080"/>
    </w:rPr>
  </w:style>
  <w:style w:type="paragraph" w:customStyle="1" w:styleId="15E4FF54450647B5ACA34608347FD984">
    <w:name w:val="15E4FF54450647B5ACA34608347FD984"/>
    <w:rsid w:val="004D2741"/>
  </w:style>
  <w:style w:type="paragraph" w:customStyle="1" w:styleId="99EF0DF4EE174F15915A5E3921CE0ED4">
    <w:name w:val="99EF0DF4EE174F15915A5E3921CE0ED4"/>
    <w:rsid w:val="004D2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7AAE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27016-6B5F-4E7C-BA82-182F1A0F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(header first page only)</Template>
  <TotalTime>0</TotalTime>
  <Pages>5</Pages>
  <Words>572</Words>
  <Characters>3006</Characters>
  <Application>Microsoft Office Word</Application>
  <DocSecurity>0</DocSecurity>
  <Lines>136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3507</CharactersWithSpaces>
  <SharedDoc>false</SharedDoc>
  <HLinks>
    <vt:vector size="66" baseType="variant">
      <vt:variant>
        <vt:i4>7012452</vt:i4>
      </vt:variant>
      <vt:variant>
        <vt:i4>60</vt:i4>
      </vt:variant>
      <vt:variant>
        <vt:i4>0</vt:i4>
      </vt:variant>
      <vt:variant>
        <vt:i4>5</vt:i4>
      </vt:variant>
      <vt:variant>
        <vt:lpwstr>https://data.qld.gov.au/dataset/social-housing-register</vt:lpwstr>
      </vt:variant>
      <vt:variant>
        <vt:lpwstr/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_Toc400611437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_Toc400611436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_Toc400611435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_Toc400611434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_Toc400611433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_Toc400611432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_Toc400611431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_Toc400611430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_Toc400611428</vt:lpwstr>
      </vt:variant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mailto:info@qmhc.qld.gov.au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Hunter</dc:creator>
  <cp:lastModifiedBy>Kalyx Jorgensen</cp:lastModifiedBy>
  <cp:revision>2</cp:revision>
  <cp:lastPrinted>2017-05-04T06:20:00Z</cp:lastPrinted>
  <dcterms:created xsi:type="dcterms:W3CDTF">2024-01-12T02:52:00Z</dcterms:created>
  <dcterms:modified xsi:type="dcterms:W3CDTF">2024-01-12T02:52:00Z</dcterms:modified>
</cp:coreProperties>
</file>